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9C9" w:rsidRDefault="000D49C9" w:rsidP="006555EE">
      <w:pPr>
        <w:pStyle w:val="NormalWeb"/>
        <w:shd w:val="clear" w:color="auto" w:fill="FFFFFF"/>
        <w:spacing w:before="0" w:beforeAutospacing="0" w:after="0" w:afterAutospacing="0" w:line="240" w:lineRule="atLeast"/>
        <w:jc w:val="center"/>
        <w:rPr>
          <w:rStyle w:val="lev"/>
          <w:rFonts w:ascii="Arial" w:hAnsi="Arial" w:cs="Arial"/>
          <w:i/>
          <w:iCs/>
          <w:color w:val="000000"/>
          <w:sz w:val="20"/>
          <w:szCs w:val="20"/>
          <w:bdr w:val="none" w:sz="0" w:space="0" w:color="auto" w:frame="1"/>
        </w:rPr>
      </w:pPr>
      <w:r>
        <w:rPr>
          <w:noProof/>
        </w:rPr>
        <mc:AlternateContent>
          <mc:Choice Requires="wps">
            <w:drawing>
              <wp:anchor distT="0" distB="0" distL="114300" distR="114300" simplePos="0" relativeHeight="251661312" behindDoc="0" locked="0" layoutInCell="1" allowOverlap="1" wp14:anchorId="2E6AD28E" wp14:editId="531C5F83">
                <wp:simplePos x="0" y="0"/>
                <wp:positionH relativeFrom="column">
                  <wp:posOffset>1561465</wp:posOffset>
                </wp:positionH>
                <wp:positionV relativeFrom="paragraph">
                  <wp:posOffset>0</wp:posOffset>
                </wp:positionV>
                <wp:extent cx="4204970" cy="1828800"/>
                <wp:effectExtent l="0" t="0" r="2413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4204970" cy="1828800"/>
                        </a:xfrm>
                        <a:prstGeom prst="rect">
                          <a:avLst/>
                        </a:prstGeom>
                        <a:noFill/>
                        <a:ln w="6350">
                          <a:solidFill>
                            <a:prstClr val="black"/>
                          </a:solidFill>
                        </a:ln>
                      </wps:spPr>
                      <wps:txbx>
                        <w:txbxContent>
                          <w:p w:rsidR="000D49C9" w:rsidRPr="00D25B60" w:rsidRDefault="000D49C9" w:rsidP="00D25B60">
                            <w:pPr>
                              <w:jc w:val="center"/>
                              <w:rPr>
                                <w:rFonts w:ascii="Arial" w:hAnsi="Arial" w:cs="Arial"/>
                                <w:b/>
                                <w:sz w:val="32"/>
                                <w:szCs w:val="32"/>
                              </w:rPr>
                            </w:pPr>
                            <w:r>
                              <w:rPr>
                                <w:rFonts w:ascii="Arial" w:hAnsi="Arial" w:cs="Arial"/>
                                <w:b/>
                                <w:sz w:val="32"/>
                                <w:szCs w:val="32"/>
                              </w:rPr>
                              <w:t>SERVICE CIVIQUE :</w:t>
                            </w:r>
                            <w:r>
                              <w:rPr>
                                <w:rFonts w:ascii="Arial" w:hAnsi="Arial" w:cs="Arial"/>
                                <w:b/>
                                <w:sz w:val="32"/>
                                <w:szCs w:val="32"/>
                              </w:rPr>
                              <w:br/>
                              <w:t xml:space="preserve"> Animer la vie associative du réseau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6AD28E" id="_x0000_t202" coordsize="21600,21600" o:spt="202" path="m,l,21600r21600,l21600,xe">
                <v:stroke joinstyle="miter"/>
                <v:path gradientshapeok="t" o:connecttype="rect"/>
              </v:shapetype>
              <v:shape id="Zone de texte 2" o:spid="_x0000_s1026" type="#_x0000_t202" style="position:absolute;left:0;text-align:left;margin-left:122.95pt;margin-top:0;width:331.1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" filled="f" strokeweight=".5pt">
                <v:fill o:detectmouseclick="t"/>
                <v:textbox style="mso-fit-shape-to-text:t">
                  <w:txbxContent>
                    <w:p w:rsidR="000D49C9" w:rsidRPr="00D25B60" w:rsidRDefault="000D49C9" w:rsidP="00D25B60">
                      <w:pPr>
                        <w:jc w:val="center"/>
                        <w:rPr>
                          <w:rFonts w:ascii="Arial" w:hAnsi="Arial" w:cs="Arial"/>
                          <w:b/>
                          <w:sz w:val="32"/>
                          <w:szCs w:val="32"/>
                        </w:rPr>
                      </w:pPr>
                      <w:r>
                        <w:rPr>
                          <w:rFonts w:ascii="Arial" w:hAnsi="Arial" w:cs="Arial"/>
                          <w:b/>
                          <w:sz w:val="32"/>
                          <w:szCs w:val="32"/>
                        </w:rPr>
                        <w:t>SERVICE CIVIQUE :</w:t>
                      </w:r>
                      <w:r>
                        <w:rPr>
                          <w:rFonts w:ascii="Arial" w:hAnsi="Arial" w:cs="Arial"/>
                          <w:b/>
                          <w:sz w:val="32"/>
                          <w:szCs w:val="32"/>
                        </w:rPr>
                        <w:br/>
                        <w:t xml:space="preserve"> Animer la vie associative du réseau</w:t>
                      </w:r>
                    </w:p>
                  </w:txbxContent>
                </v:textbox>
                <w10:wrap type="square"/>
              </v:shape>
            </w:pict>
          </mc:Fallback>
        </mc:AlternateContent>
      </w:r>
      <w:r>
        <w:rPr>
          <w:rStyle w:val="lev"/>
          <w:rFonts w:ascii="Arial" w:hAnsi="Arial" w:cs="Arial"/>
          <w:i/>
          <w:iCs/>
          <w:noProof/>
          <w:color w:val="000000"/>
          <w:sz w:val="20"/>
          <w:szCs w:val="20"/>
          <w:bdr w:val="none" w:sz="0" w:space="0" w:color="auto" w:frame="1"/>
        </w:rPr>
        <w:drawing>
          <wp:inline distT="0" distB="0" distL="0" distR="0" wp14:anchorId="0D6CD165">
            <wp:extent cx="1310640" cy="603250"/>
            <wp:effectExtent l="0" t="0" r="381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603250"/>
                    </a:xfrm>
                    <a:prstGeom prst="rect">
                      <a:avLst/>
                    </a:prstGeom>
                    <a:noFill/>
                  </pic:spPr>
                </pic:pic>
              </a:graphicData>
            </a:graphic>
          </wp:inline>
        </w:drawing>
      </w:r>
    </w:p>
    <w:p w:rsidR="000D49C9" w:rsidRDefault="000D49C9" w:rsidP="006555EE">
      <w:pPr>
        <w:pStyle w:val="NormalWeb"/>
        <w:shd w:val="clear" w:color="auto" w:fill="FFFFFF"/>
        <w:spacing w:before="0" w:beforeAutospacing="0" w:after="0" w:afterAutospacing="0" w:line="240" w:lineRule="atLeast"/>
        <w:jc w:val="center"/>
        <w:rPr>
          <w:rStyle w:val="lev"/>
          <w:rFonts w:ascii="Arial" w:hAnsi="Arial" w:cs="Arial"/>
          <w:i/>
          <w:iCs/>
          <w:color w:val="000000"/>
          <w:sz w:val="20"/>
          <w:szCs w:val="20"/>
          <w:bdr w:val="none" w:sz="0" w:space="0" w:color="auto" w:frame="1"/>
        </w:rPr>
      </w:pPr>
    </w:p>
    <w:p w:rsidR="006555EE" w:rsidRPr="00870927" w:rsidRDefault="006555EE" w:rsidP="006555EE">
      <w:pPr>
        <w:pStyle w:val="NormalWeb"/>
        <w:shd w:val="clear" w:color="auto" w:fill="FFFFFF"/>
        <w:spacing w:before="0" w:beforeAutospacing="0" w:after="0" w:afterAutospacing="0" w:line="240" w:lineRule="atLeast"/>
        <w:jc w:val="center"/>
        <w:rPr>
          <w:rStyle w:val="lev"/>
          <w:rFonts w:ascii="Arial" w:hAnsi="Arial" w:cs="Arial"/>
          <w:i/>
          <w:iCs/>
          <w:color w:val="000000"/>
          <w:sz w:val="20"/>
          <w:szCs w:val="20"/>
          <w:bdr w:val="none" w:sz="0" w:space="0" w:color="auto" w:frame="1"/>
        </w:rPr>
      </w:pPr>
      <w:r w:rsidRPr="00870927">
        <w:rPr>
          <w:rStyle w:val="lev"/>
          <w:rFonts w:ascii="Arial" w:hAnsi="Arial" w:cs="Arial"/>
          <w:i/>
          <w:iCs/>
          <w:color w:val="000000"/>
          <w:sz w:val="20"/>
          <w:szCs w:val="20"/>
          <w:bdr w:val="none" w:sz="0" w:space="0" w:color="auto" w:frame="1"/>
        </w:rPr>
        <w:t xml:space="preserve">Étudiants &amp; Développement recrute </w:t>
      </w:r>
      <w:proofErr w:type="spellStart"/>
      <w:r w:rsidRPr="00870927">
        <w:rPr>
          <w:rStyle w:val="lev"/>
          <w:rFonts w:ascii="Arial" w:hAnsi="Arial" w:cs="Arial"/>
          <w:i/>
          <w:iCs/>
          <w:color w:val="000000"/>
          <w:sz w:val="20"/>
          <w:szCs w:val="20"/>
          <w:bdr w:val="none" w:sz="0" w:space="0" w:color="auto" w:frame="1"/>
        </w:rPr>
        <w:t>un</w:t>
      </w:r>
      <w:r>
        <w:rPr>
          <w:rStyle w:val="lev"/>
          <w:rFonts w:ascii="Arial" w:hAnsi="Arial" w:cs="Arial"/>
          <w:i/>
          <w:iCs/>
          <w:color w:val="000000"/>
          <w:sz w:val="20"/>
          <w:szCs w:val="20"/>
          <w:bdr w:val="none" w:sz="0" w:space="0" w:color="auto" w:frame="1"/>
        </w:rPr>
        <w:t>·</w:t>
      </w:r>
      <w:r w:rsidRPr="00870927">
        <w:rPr>
          <w:rStyle w:val="lev"/>
          <w:rFonts w:ascii="Arial" w:hAnsi="Arial" w:cs="Arial"/>
          <w:i/>
          <w:iCs/>
          <w:color w:val="000000"/>
          <w:sz w:val="20"/>
          <w:szCs w:val="20"/>
          <w:bdr w:val="none" w:sz="0" w:space="0" w:color="auto" w:frame="1"/>
        </w:rPr>
        <w:t>e</w:t>
      </w:r>
      <w:proofErr w:type="spellEnd"/>
      <w:r>
        <w:rPr>
          <w:rStyle w:val="lev"/>
          <w:rFonts w:ascii="Arial" w:hAnsi="Arial" w:cs="Arial"/>
          <w:i/>
          <w:iCs/>
          <w:color w:val="000000"/>
          <w:sz w:val="20"/>
          <w:szCs w:val="20"/>
          <w:bdr w:val="none" w:sz="0" w:space="0" w:color="auto" w:frame="1"/>
        </w:rPr>
        <w:t xml:space="preserve"> volontaire en Service C</w:t>
      </w:r>
      <w:r w:rsidRPr="00870927">
        <w:rPr>
          <w:rStyle w:val="lev"/>
          <w:rFonts w:ascii="Arial" w:hAnsi="Arial" w:cs="Arial"/>
          <w:i/>
          <w:iCs/>
          <w:color w:val="000000"/>
          <w:sz w:val="20"/>
          <w:szCs w:val="20"/>
          <w:bdr w:val="none" w:sz="0" w:space="0" w:color="auto" w:frame="1"/>
        </w:rPr>
        <w:t>ivique sur Montreuil !</w:t>
      </w:r>
    </w:p>
    <w:p w:rsidR="006555EE" w:rsidRDefault="006555EE" w:rsidP="006555EE">
      <w:pPr>
        <w:pStyle w:val="NormalWeb"/>
        <w:shd w:val="clear" w:color="auto" w:fill="FFFFFF"/>
        <w:spacing w:before="0" w:beforeAutospacing="0" w:after="0" w:afterAutospacing="0" w:line="240" w:lineRule="atLeast"/>
        <w:jc w:val="center"/>
        <w:rPr>
          <w:rStyle w:val="lev"/>
          <w:rFonts w:ascii="Arial" w:hAnsi="Arial" w:cs="Arial"/>
          <w:i/>
          <w:iCs/>
          <w:color w:val="000000"/>
          <w:sz w:val="20"/>
          <w:szCs w:val="20"/>
          <w:bdr w:val="none" w:sz="0" w:space="0" w:color="auto" w:frame="1"/>
        </w:rPr>
      </w:pPr>
      <w:r w:rsidRPr="00870927">
        <w:rPr>
          <w:rStyle w:val="lev"/>
          <w:rFonts w:ascii="Arial" w:hAnsi="Arial" w:cs="Arial"/>
          <w:i/>
          <w:iCs/>
          <w:color w:val="000000"/>
          <w:sz w:val="20"/>
          <w:szCs w:val="20"/>
          <w:bdr w:val="none" w:sz="0" w:space="0" w:color="auto" w:frame="1"/>
        </w:rPr>
        <w:t xml:space="preserve">La mission est à pourvoir </w:t>
      </w:r>
      <w:r>
        <w:rPr>
          <w:rStyle w:val="lev"/>
          <w:rFonts w:ascii="Arial" w:hAnsi="Arial" w:cs="Arial"/>
          <w:i/>
          <w:iCs/>
          <w:color w:val="000000"/>
          <w:sz w:val="20"/>
          <w:szCs w:val="20"/>
          <w:bdr w:val="none" w:sz="0" w:space="0" w:color="auto" w:frame="1"/>
        </w:rPr>
        <w:t>dès que possible pour une durée de 8 mois</w:t>
      </w:r>
    </w:p>
    <w:p w:rsidR="000D49C9" w:rsidRPr="00870927" w:rsidRDefault="000D49C9" w:rsidP="006555EE">
      <w:pPr>
        <w:pStyle w:val="NormalWeb"/>
        <w:shd w:val="clear" w:color="auto" w:fill="FFFFFF"/>
        <w:spacing w:before="0" w:beforeAutospacing="0" w:after="0" w:afterAutospacing="0" w:line="240" w:lineRule="atLeast"/>
        <w:jc w:val="center"/>
        <w:rPr>
          <w:rFonts w:ascii="Arial" w:hAnsi="Arial" w:cs="Arial"/>
          <w:b/>
          <w:bCs/>
          <w:i/>
          <w:iCs/>
          <w:color w:val="000000"/>
          <w:sz w:val="20"/>
          <w:szCs w:val="20"/>
          <w:bdr w:val="none" w:sz="0" w:space="0" w:color="auto" w:frame="1"/>
        </w:rPr>
      </w:pPr>
    </w:p>
    <w:p w:rsidR="006555EE" w:rsidRPr="00870927" w:rsidRDefault="006555EE" w:rsidP="006555EE">
      <w:pPr>
        <w:pStyle w:val="NormalWeb"/>
        <w:shd w:val="clear" w:color="auto" w:fill="FFFFFF"/>
        <w:spacing w:before="0" w:beforeAutospacing="0" w:after="0" w:afterAutospacing="0" w:line="240" w:lineRule="atLeast"/>
        <w:jc w:val="both"/>
        <w:rPr>
          <w:rFonts w:ascii="Arial" w:hAnsi="Arial" w:cs="Arial"/>
          <w:color w:val="000000"/>
          <w:sz w:val="20"/>
          <w:szCs w:val="20"/>
        </w:rPr>
      </w:pPr>
      <w:r w:rsidRPr="00870927">
        <w:rPr>
          <w:rFonts w:ascii="Arial" w:hAnsi="Arial" w:cs="Arial"/>
          <w:noProof/>
        </w:rPr>
        <mc:AlternateContent>
          <mc:Choice Requires="wps">
            <w:drawing>
              <wp:anchor distT="0" distB="0" distL="114300" distR="114300" simplePos="0" relativeHeight="251659264" behindDoc="0" locked="0" layoutInCell="1" allowOverlap="1" wp14:anchorId="268971CC" wp14:editId="01DF6938">
                <wp:simplePos x="0" y="0"/>
                <wp:positionH relativeFrom="column">
                  <wp:posOffset>-38735</wp:posOffset>
                </wp:positionH>
                <wp:positionV relativeFrom="paragraph">
                  <wp:posOffset>37465</wp:posOffset>
                </wp:positionV>
                <wp:extent cx="6087745" cy="1539240"/>
                <wp:effectExtent l="0" t="0" r="2730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1539240"/>
                        </a:xfrm>
                        <a:prstGeom prst="rect">
                          <a:avLst/>
                        </a:prstGeom>
                        <a:solidFill>
                          <a:srgbClr val="FFFFFF"/>
                        </a:solidFill>
                        <a:ln w="9525">
                          <a:solidFill>
                            <a:srgbClr val="000000"/>
                          </a:solidFill>
                          <a:miter lim="800000"/>
                          <a:headEnd/>
                          <a:tailEnd/>
                        </a:ln>
                      </wps:spPr>
                      <wps:txbx>
                        <w:txbxContent>
                          <w:p w:rsidR="006555EE" w:rsidRPr="00943DD9" w:rsidRDefault="006555EE" w:rsidP="006555EE">
                            <w:pPr>
                              <w:widowControl w:val="0"/>
                              <w:autoSpaceDE w:val="0"/>
                              <w:autoSpaceDN w:val="0"/>
                              <w:adjustRightInd w:val="0"/>
                              <w:spacing w:after="120"/>
                              <w:jc w:val="both"/>
                              <w:outlineLvl w:val="0"/>
                              <w:rPr>
                                <w:rFonts w:ascii="Arial" w:hAnsi="Arial" w:cs="Arial"/>
                                <w:b/>
                                <w:bCs/>
                                <w:caps/>
                                <w:color w:val="FF6600"/>
                                <w:sz w:val="20"/>
                                <w:szCs w:val="20"/>
                              </w:rPr>
                            </w:pPr>
                            <w:r>
                              <w:rPr>
                                <w:rFonts w:ascii="Arial" w:hAnsi="Arial" w:cs="Arial"/>
                                <w:b/>
                                <w:bCs/>
                                <w:caps/>
                                <w:color w:val="FF6600"/>
                                <w:sz w:val="20"/>
                                <w:szCs w:val="20"/>
                              </w:rPr>
                              <w:t xml:space="preserve">C’est quoi </w:t>
                            </w:r>
                            <w:r w:rsidRPr="00943DD9">
                              <w:rPr>
                                <w:rFonts w:ascii="Arial" w:hAnsi="Arial" w:cs="Arial"/>
                                <w:b/>
                                <w:bCs/>
                                <w:caps/>
                                <w:color w:val="FF6600"/>
                                <w:sz w:val="20"/>
                                <w:szCs w:val="20"/>
                              </w:rPr>
                              <w:t xml:space="preserve">Etudiants &amp; </w:t>
                            </w:r>
                            <w:r>
                              <w:rPr>
                                <w:rFonts w:ascii="Arial" w:hAnsi="Arial" w:cs="Arial"/>
                                <w:b/>
                                <w:bCs/>
                                <w:caps/>
                                <w:color w:val="FF6600"/>
                                <w:sz w:val="20"/>
                                <w:szCs w:val="20"/>
                              </w:rPr>
                              <w:t xml:space="preserve">Developpement ? </w:t>
                            </w:r>
                            <w:r w:rsidRPr="00943DD9">
                              <w:rPr>
                                <w:rFonts w:ascii="Arial" w:hAnsi="Arial" w:cs="Arial"/>
                                <w:b/>
                                <w:bCs/>
                                <w:caps/>
                                <w:color w:val="FF6600"/>
                                <w:sz w:val="20"/>
                                <w:szCs w:val="20"/>
                              </w:rPr>
                              <w:t xml:space="preserve"> Le reseau des associations etudiantes ET JEUNES de solidarité internationale</w:t>
                            </w:r>
                          </w:p>
                          <w:p w:rsidR="006555EE" w:rsidRPr="00943DD9" w:rsidRDefault="006555EE" w:rsidP="006555EE">
                            <w:pPr>
                              <w:shd w:val="clear" w:color="auto" w:fill="FFFFFF"/>
                              <w:jc w:val="both"/>
                              <w:rPr>
                                <w:rFonts w:ascii="Arial" w:hAnsi="Arial" w:cs="Arial"/>
                                <w:color w:val="222222"/>
                                <w:sz w:val="20"/>
                                <w:szCs w:val="20"/>
                              </w:rPr>
                            </w:pPr>
                            <w:r w:rsidRPr="00943DD9">
                              <w:rPr>
                                <w:rFonts w:ascii="Arial" w:hAnsi="Arial" w:cs="Arial"/>
                                <w:b/>
                                <w:color w:val="222222"/>
                                <w:sz w:val="20"/>
                                <w:szCs w:val="20"/>
                              </w:rPr>
                              <w:t>Étudiants et Développement (E&amp;D) est un réseau national d’associations jeunes porteuses de projets de solidarité internationale (SI) et d’éducation à la citoyenneté et à la solidarité internationale (ECSI).</w:t>
                            </w:r>
                            <w:r w:rsidRPr="00943DD9">
                              <w:rPr>
                                <w:rFonts w:ascii="Arial" w:hAnsi="Arial" w:cs="Arial"/>
                                <w:color w:val="222222"/>
                                <w:sz w:val="20"/>
                                <w:szCs w:val="20"/>
                              </w:rPr>
                              <w:t xml:space="preserve"> </w:t>
                            </w:r>
                            <w:r>
                              <w:rPr>
                                <w:rFonts w:ascii="Arial" w:hAnsi="Arial" w:cs="Arial"/>
                                <w:color w:val="222222"/>
                                <w:sz w:val="20"/>
                                <w:szCs w:val="20"/>
                              </w:rPr>
                              <w:t xml:space="preserve">Nous accompagnons les associations dans la construction de leurs projets en proposant des temps de formation, nous organisons des rencontres </w:t>
                            </w:r>
                            <w:proofErr w:type="spellStart"/>
                            <w:r>
                              <w:rPr>
                                <w:rFonts w:ascii="Arial" w:hAnsi="Arial" w:cs="Arial"/>
                                <w:color w:val="222222"/>
                                <w:sz w:val="20"/>
                                <w:szCs w:val="20"/>
                              </w:rPr>
                              <w:t>interassociatives</w:t>
                            </w:r>
                            <w:proofErr w:type="spellEnd"/>
                            <w:r>
                              <w:rPr>
                                <w:rFonts w:ascii="Arial" w:hAnsi="Arial" w:cs="Arial"/>
                                <w:color w:val="222222"/>
                                <w:sz w:val="20"/>
                                <w:szCs w:val="20"/>
                              </w:rPr>
                              <w:t xml:space="preserve"> pour favoriser l’échange entre pairs, nous valorisons les initiatives jeunes et étudiantes de solidarité internationale et enfin nous portons la voix des jeunes pour essayer d’influencer les politiques publiques de solidarité internationale.</w:t>
                            </w:r>
                          </w:p>
                          <w:p w:rsidR="006555EE" w:rsidRPr="006935A9" w:rsidRDefault="006555EE" w:rsidP="006555EE">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971CC" id="Text Box 6" o:spid="_x0000_s1027" type="#_x0000_t202" style="position:absolute;left:0;text-align:left;margin-left:-3.05pt;margin-top:2.95pt;width:479.35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69LQIAAFEEAAAOAAAAZHJzL2Uyb0RvYy54bWysVNuO2yAQfa/Uf0C8N07SJJt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">
                <v:textbox>
                  <w:txbxContent>
                    <w:p w:rsidR="006555EE" w:rsidRPr="00943DD9" w:rsidRDefault="006555EE" w:rsidP="006555EE">
                      <w:pPr>
                        <w:widowControl w:val="0"/>
                        <w:autoSpaceDE w:val="0"/>
                        <w:autoSpaceDN w:val="0"/>
                        <w:adjustRightInd w:val="0"/>
                        <w:spacing w:after="120"/>
                        <w:jc w:val="both"/>
                        <w:outlineLvl w:val="0"/>
                        <w:rPr>
                          <w:rFonts w:ascii="Arial" w:hAnsi="Arial" w:cs="Arial"/>
                          <w:b/>
                          <w:bCs/>
                          <w:caps/>
                          <w:color w:val="FF6600"/>
                          <w:sz w:val="20"/>
                          <w:szCs w:val="20"/>
                        </w:rPr>
                      </w:pPr>
                      <w:r>
                        <w:rPr>
                          <w:rFonts w:ascii="Arial" w:hAnsi="Arial" w:cs="Arial"/>
                          <w:b/>
                          <w:bCs/>
                          <w:caps/>
                          <w:color w:val="FF6600"/>
                          <w:sz w:val="20"/>
                          <w:szCs w:val="20"/>
                        </w:rPr>
                        <w:t xml:space="preserve">C’est quoi </w:t>
                      </w:r>
                      <w:r w:rsidRPr="00943DD9">
                        <w:rPr>
                          <w:rFonts w:ascii="Arial" w:hAnsi="Arial" w:cs="Arial"/>
                          <w:b/>
                          <w:bCs/>
                          <w:caps/>
                          <w:color w:val="FF6600"/>
                          <w:sz w:val="20"/>
                          <w:szCs w:val="20"/>
                        </w:rPr>
                        <w:t xml:space="preserve">Etudiants &amp; </w:t>
                      </w:r>
                      <w:r>
                        <w:rPr>
                          <w:rFonts w:ascii="Arial" w:hAnsi="Arial" w:cs="Arial"/>
                          <w:b/>
                          <w:bCs/>
                          <w:caps/>
                          <w:color w:val="FF6600"/>
                          <w:sz w:val="20"/>
                          <w:szCs w:val="20"/>
                        </w:rPr>
                        <w:t xml:space="preserve">Developpement ? </w:t>
                      </w:r>
                      <w:r w:rsidRPr="00943DD9">
                        <w:rPr>
                          <w:rFonts w:ascii="Arial" w:hAnsi="Arial" w:cs="Arial"/>
                          <w:b/>
                          <w:bCs/>
                          <w:caps/>
                          <w:color w:val="FF6600"/>
                          <w:sz w:val="20"/>
                          <w:szCs w:val="20"/>
                        </w:rPr>
                        <w:t xml:space="preserve"> Le reseau des associations etudiantes ET JEUNES de solidarité internationale</w:t>
                      </w:r>
                    </w:p>
                    <w:p w:rsidR="006555EE" w:rsidRPr="00943DD9" w:rsidRDefault="006555EE" w:rsidP="006555EE">
                      <w:pPr>
                        <w:shd w:val="clear" w:color="auto" w:fill="FFFFFF"/>
                        <w:jc w:val="both"/>
                        <w:rPr>
                          <w:rFonts w:ascii="Arial" w:hAnsi="Arial" w:cs="Arial"/>
                          <w:color w:val="222222"/>
                          <w:sz w:val="20"/>
                          <w:szCs w:val="20"/>
                        </w:rPr>
                      </w:pPr>
                      <w:r w:rsidRPr="00943DD9">
                        <w:rPr>
                          <w:rFonts w:ascii="Arial" w:hAnsi="Arial" w:cs="Arial"/>
                          <w:b/>
                          <w:color w:val="222222"/>
                          <w:sz w:val="20"/>
                          <w:szCs w:val="20"/>
                        </w:rPr>
                        <w:t>Étudiants et Développement (E&amp;D) est un réseau national d’associations jeunes porteuses de projets de solidarité internationale (SI) et d’éducation à la citoyenneté et à la solidarité internationale (ECSI).</w:t>
                      </w:r>
                      <w:r w:rsidRPr="00943DD9">
                        <w:rPr>
                          <w:rFonts w:ascii="Arial" w:hAnsi="Arial" w:cs="Arial"/>
                          <w:color w:val="222222"/>
                          <w:sz w:val="20"/>
                          <w:szCs w:val="20"/>
                        </w:rPr>
                        <w:t xml:space="preserve"> </w:t>
                      </w:r>
                      <w:r>
                        <w:rPr>
                          <w:rFonts w:ascii="Arial" w:hAnsi="Arial" w:cs="Arial"/>
                          <w:color w:val="222222"/>
                          <w:sz w:val="20"/>
                          <w:szCs w:val="20"/>
                        </w:rPr>
                        <w:t xml:space="preserve">Nous accompagnons les associations dans la construction de leurs projets en proposant des temps de formation, nous organisons des rencontres </w:t>
                      </w:r>
                      <w:proofErr w:type="spellStart"/>
                      <w:r>
                        <w:rPr>
                          <w:rFonts w:ascii="Arial" w:hAnsi="Arial" w:cs="Arial"/>
                          <w:color w:val="222222"/>
                          <w:sz w:val="20"/>
                          <w:szCs w:val="20"/>
                        </w:rPr>
                        <w:t>interassociatives</w:t>
                      </w:r>
                      <w:proofErr w:type="spellEnd"/>
                      <w:r>
                        <w:rPr>
                          <w:rFonts w:ascii="Arial" w:hAnsi="Arial" w:cs="Arial"/>
                          <w:color w:val="222222"/>
                          <w:sz w:val="20"/>
                          <w:szCs w:val="20"/>
                        </w:rPr>
                        <w:t xml:space="preserve"> pour favoriser l’échange entre pairs, nous valorisons les initiatives jeunes et étudiantes de solidarité internationale et enfin nous portons la voix des jeunes pour essayer d’influencer les politiques publiques de solidarité internationale.</w:t>
                      </w:r>
                    </w:p>
                    <w:p w:rsidR="006555EE" w:rsidRPr="006935A9" w:rsidRDefault="006555EE" w:rsidP="006555EE">
                      <w:pPr>
                        <w:rPr>
                          <w:rFonts w:ascii="Calibri" w:hAnsi="Calibri"/>
                          <w:sz w:val="20"/>
                          <w:szCs w:val="20"/>
                        </w:rPr>
                      </w:pPr>
                    </w:p>
                  </w:txbxContent>
                </v:textbox>
              </v:shape>
            </w:pict>
          </mc:Fallback>
        </mc:AlternateContent>
      </w:r>
    </w:p>
    <w:p w:rsidR="006555EE" w:rsidRPr="00870927" w:rsidRDefault="006555EE" w:rsidP="006555EE">
      <w:pPr>
        <w:jc w:val="both"/>
        <w:rPr>
          <w:rFonts w:ascii="Arial" w:hAnsi="Arial" w:cs="Arial"/>
          <w:sz w:val="20"/>
          <w:szCs w:val="20"/>
        </w:rPr>
      </w:pPr>
    </w:p>
    <w:p w:rsidR="006555EE" w:rsidRPr="00870927" w:rsidRDefault="006555EE" w:rsidP="006555EE">
      <w:pPr>
        <w:jc w:val="both"/>
        <w:rPr>
          <w:rFonts w:ascii="Arial" w:hAnsi="Arial" w:cs="Arial"/>
          <w:sz w:val="20"/>
          <w:szCs w:val="20"/>
        </w:rPr>
      </w:pPr>
    </w:p>
    <w:p w:rsidR="006555EE" w:rsidRPr="00870927" w:rsidRDefault="006555EE" w:rsidP="006555EE">
      <w:pPr>
        <w:jc w:val="both"/>
        <w:rPr>
          <w:rFonts w:ascii="Arial" w:hAnsi="Arial" w:cs="Arial"/>
          <w:sz w:val="20"/>
          <w:szCs w:val="20"/>
        </w:rPr>
      </w:pPr>
    </w:p>
    <w:p w:rsidR="006555EE" w:rsidRPr="00870927" w:rsidRDefault="006555EE" w:rsidP="006555EE">
      <w:pPr>
        <w:jc w:val="both"/>
        <w:rPr>
          <w:rFonts w:ascii="Arial" w:hAnsi="Arial" w:cs="Arial"/>
          <w:sz w:val="20"/>
          <w:szCs w:val="20"/>
        </w:rPr>
      </w:pPr>
    </w:p>
    <w:p w:rsidR="006555EE" w:rsidRPr="00870927" w:rsidRDefault="006555EE" w:rsidP="006555EE">
      <w:pPr>
        <w:jc w:val="both"/>
        <w:rPr>
          <w:rFonts w:ascii="Arial" w:hAnsi="Arial" w:cs="Arial"/>
          <w:sz w:val="20"/>
          <w:szCs w:val="20"/>
        </w:rPr>
      </w:pPr>
    </w:p>
    <w:p w:rsidR="006555EE" w:rsidRPr="00870927" w:rsidRDefault="006555EE" w:rsidP="006555EE">
      <w:pPr>
        <w:widowControl w:val="0"/>
        <w:shd w:val="clear" w:color="auto" w:fill="FFFFFF"/>
        <w:autoSpaceDE w:val="0"/>
        <w:autoSpaceDN w:val="0"/>
        <w:adjustRightInd w:val="0"/>
        <w:spacing w:after="120"/>
        <w:jc w:val="both"/>
        <w:outlineLvl w:val="0"/>
        <w:rPr>
          <w:rFonts w:ascii="Arial" w:hAnsi="Arial" w:cs="Arial"/>
          <w:b/>
          <w:bCs/>
          <w:color w:val="FF6600"/>
          <w:sz w:val="20"/>
          <w:szCs w:val="20"/>
        </w:rPr>
      </w:pPr>
    </w:p>
    <w:p w:rsidR="006555EE" w:rsidRPr="00870927" w:rsidRDefault="006555EE" w:rsidP="006555EE">
      <w:pPr>
        <w:widowControl w:val="0"/>
        <w:shd w:val="clear" w:color="auto" w:fill="FFFFFF"/>
        <w:autoSpaceDE w:val="0"/>
        <w:autoSpaceDN w:val="0"/>
        <w:adjustRightInd w:val="0"/>
        <w:spacing w:after="120"/>
        <w:jc w:val="both"/>
        <w:outlineLvl w:val="0"/>
        <w:rPr>
          <w:rFonts w:ascii="Arial" w:hAnsi="Arial" w:cs="Arial"/>
          <w:b/>
          <w:bCs/>
          <w:color w:val="FF6600"/>
          <w:sz w:val="20"/>
          <w:szCs w:val="20"/>
        </w:rPr>
      </w:pPr>
      <w:r>
        <w:rPr>
          <w:rFonts w:ascii="Arial" w:hAnsi="Arial" w:cs="Arial"/>
          <w:b/>
          <w:bCs/>
          <w:color w:val="FF6600"/>
          <w:sz w:val="20"/>
          <w:szCs w:val="20"/>
        </w:rPr>
        <w:br/>
      </w:r>
    </w:p>
    <w:p w:rsidR="006555EE" w:rsidRDefault="006555EE" w:rsidP="006555EE">
      <w:pPr>
        <w:widowControl w:val="0"/>
        <w:shd w:val="clear" w:color="auto" w:fill="FFFFFF"/>
        <w:autoSpaceDE w:val="0"/>
        <w:autoSpaceDN w:val="0"/>
        <w:adjustRightInd w:val="0"/>
        <w:spacing w:after="120"/>
        <w:jc w:val="both"/>
        <w:outlineLvl w:val="0"/>
        <w:rPr>
          <w:rFonts w:ascii="Arial" w:hAnsi="Arial" w:cs="Arial"/>
          <w:b/>
          <w:bCs/>
          <w:color w:val="FF6600"/>
          <w:sz w:val="20"/>
          <w:szCs w:val="20"/>
        </w:rPr>
      </w:pPr>
    </w:p>
    <w:p w:rsidR="006555EE" w:rsidRDefault="00D535EC" w:rsidP="00D535EC">
      <w:pPr>
        <w:widowControl w:val="0"/>
        <w:autoSpaceDE w:val="0"/>
        <w:autoSpaceDN w:val="0"/>
        <w:adjustRightInd w:val="0"/>
        <w:spacing w:before="120" w:after="240"/>
        <w:outlineLvl w:val="0"/>
        <w:rPr>
          <w:rFonts w:ascii="Arial" w:hAnsi="Arial" w:cs="Arial"/>
          <w:b/>
          <w:bCs/>
          <w:color w:val="FF6600"/>
          <w:sz w:val="20"/>
          <w:szCs w:val="20"/>
        </w:rPr>
      </w:pPr>
      <w:r>
        <w:rPr>
          <w:rFonts w:ascii="Arial" w:hAnsi="Arial" w:cs="Arial"/>
          <w:b/>
          <w:bCs/>
          <w:color w:val="FF6600"/>
          <w:sz w:val="20"/>
          <w:szCs w:val="20"/>
        </w:rPr>
        <w:t xml:space="preserve">Pour candidater : </w:t>
      </w:r>
      <w:r>
        <w:rPr>
          <w:rFonts w:ascii="Arial" w:hAnsi="Arial" w:cs="Arial"/>
          <w:sz w:val="20"/>
          <w:szCs w:val="20"/>
        </w:rPr>
        <w:t xml:space="preserve">Envoyez un CV </w:t>
      </w:r>
      <w:r>
        <w:rPr>
          <w:rFonts w:ascii="Arial" w:hAnsi="Arial" w:cs="Arial"/>
          <w:sz w:val="20"/>
          <w:szCs w:val="20"/>
        </w:rPr>
        <w:t xml:space="preserve">à cette adresse </w:t>
      </w:r>
      <w:hyperlink r:id="rId6" w:history="1">
        <w:r w:rsidRPr="00FA266B">
          <w:rPr>
            <w:rStyle w:val="Lienhypertexte"/>
            <w:rFonts w:ascii="Arial" w:hAnsi="Arial" w:cs="Arial"/>
            <w:sz w:val="20"/>
            <w:szCs w:val="20"/>
          </w:rPr>
          <w:t>lbouyer@etudiantsetdeveloppement.org</w:t>
        </w:r>
      </w:hyperlink>
      <w:r w:rsidRPr="00FA266B">
        <w:rPr>
          <w:rFonts w:ascii="Arial" w:hAnsi="Arial" w:cs="Arial"/>
        </w:rPr>
        <w:t xml:space="preserve">. </w:t>
      </w:r>
      <w:r>
        <w:rPr>
          <w:rFonts w:ascii="Arial" w:hAnsi="Arial" w:cs="Arial"/>
          <w:sz w:val="20"/>
          <w:szCs w:val="20"/>
        </w:rPr>
        <w:t xml:space="preserve"> </w:t>
      </w:r>
      <w:proofErr w:type="gramStart"/>
      <w:r>
        <w:rPr>
          <w:rFonts w:ascii="Arial" w:hAnsi="Arial" w:cs="Arial"/>
          <w:sz w:val="20"/>
          <w:szCs w:val="20"/>
        </w:rPr>
        <w:t>et</w:t>
      </w:r>
      <w:proofErr w:type="gramEnd"/>
      <w:r>
        <w:rPr>
          <w:rFonts w:ascii="Arial" w:hAnsi="Arial" w:cs="Arial"/>
          <w:sz w:val="20"/>
          <w:szCs w:val="20"/>
        </w:rPr>
        <w:t xml:space="preserve"> remplissez </w:t>
      </w:r>
      <w:hyperlink r:id="rId7" w:history="1">
        <w:r w:rsidRPr="00FA266B">
          <w:rPr>
            <w:rStyle w:val="Lienhypertexte"/>
            <w:rFonts w:ascii="Arial" w:hAnsi="Arial" w:cs="Arial"/>
            <w:sz w:val="20"/>
            <w:szCs w:val="20"/>
          </w:rPr>
          <w:t>le formulaire de ca</w:t>
        </w:r>
        <w:r w:rsidRPr="00FA266B">
          <w:rPr>
            <w:rStyle w:val="Lienhypertexte"/>
            <w:rFonts w:ascii="Arial" w:hAnsi="Arial" w:cs="Arial"/>
            <w:sz w:val="20"/>
            <w:szCs w:val="20"/>
          </w:rPr>
          <w:t>n</w:t>
        </w:r>
        <w:r w:rsidRPr="00FA266B">
          <w:rPr>
            <w:rStyle w:val="Lienhypertexte"/>
            <w:rFonts w:ascii="Arial" w:hAnsi="Arial" w:cs="Arial"/>
            <w:sz w:val="20"/>
            <w:szCs w:val="20"/>
          </w:rPr>
          <w:t>didature</w:t>
        </w:r>
      </w:hyperlink>
      <w:r>
        <w:rPr>
          <w:rFonts w:ascii="Arial" w:hAnsi="Arial" w:cs="Arial"/>
          <w:sz w:val="20"/>
          <w:szCs w:val="20"/>
        </w:rPr>
        <w:t xml:space="preserve"> </w:t>
      </w:r>
      <w:r>
        <w:rPr>
          <w:rFonts w:ascii="Arial" w:hAnsi="Arial" w:cs="Arial"/>
          <w:b/>
          <w:sz w:val="20"/>
          <w:szCs w:val="20"/>
        </w:rPr>
        <w:t>.</w:t>
      </w:r>
    </w:p>
    <w:p w:rsidR="006555EE" w:rsidRDefault="006555EE" w:rsidP="006555EE">
      <w:pPr>
        <w:widowControl w:val="0"/>
        <w:shd w:val="clear" w:color="auto" w:fill="FFFFFF"/>
        <w:autoSpaceDE w:val="0"/>
        <w:autoSpaceDN w:val="0"/>
        <w:adjustRightInd w:val="0"/>
        <w:spacing w:after="120"/>
        <w:jc w:val="both"/>
        <w:outlineLvl w:val="0"/>
        <w:rPr>
          <w:rFonts w:ascii="Arial" w:hAnsi="Arial" w:cs="Arial"/>
          <w:b/>
          <w:bCs/>
          <w:color w:val="FF6600"/>
          <w:sz w:val="20"/>
          <w:szCs w:val="20"/>
        </w:rPr>
      </w:pPr>
      <w:r>
        <w:rPr>
          <w:rFonts w:ascii="Arial" w:hAnsi="Arial" w:cs="Arial"/>
          <w:b/>
          <w:bCs/>
          <w:color w:val="FF6600"/>
          <w:sz w:val="20"/>
          <w:szCs w:val="20"/>
        </w:rPr>
        <w:t xml:space="preserve">LA MISSION </w:t>
      </w:r>
    </w:p>
    <w:p w:rsidR="006555EE" w:rsidRPr="009D665A" w:rsidRDefault="005527FB" w:rsidP="00986C84">
      <w:pPr>
        <w:widowControl w:val="0"/>
        <w:shd w:val="clear" w:color="auto" w:fill="FFFFFF"/>
        <w:autoSpaceDE w:val="0"/>
        <w:autoSpaceDN w:val="0"/>
        <w:adjustRightInd w:val="0"/>
        <w:spacing w:after="120"/>
        <w:jc w:val="both"/>
        <w:outlineLvl w:val="0"/>
        <w:rPr>
          <w:rFonts w:ascii="Arial" w:hAnsi="Arial" w:cs="Arial"/>
          <w:bCs/>
          <w:color w:val="000000" w:themeColor="text1"/>
          <w:sz w:val="20"/>
          <w:szCs w:val="20"/>
        </w:rPr>
      </w:pPr>
      <w:r>
        <w:rPr>
          <w:rFonts w:ascii="Arial" w:hAnsi="Arial" w:cs="Arial"/>
          <w:bCs/>
          <w:color w:val="000000" w:themeColor="text1"/>
          <w:sz w:val="20"/>
          <w:szCs w:val="20"/>
        </w:rPr>
        <w:t xml:space="preserve">Cette mission est particulièrement flexible car elle s’articule autour de 2 pôles assez récents, le </w:t>
      </w:r>
      <w:r w:rsidR="006555EE" w:rsidRPr="009D665A">
        <w:rPr>
          <w:rFonts w:ascii="Arial" w:hAnsi="Arial" w:cs="Arial"/>
          <w:bCs/>
          <w:color w:val="000000" w:themeColor="text1"/>
          <w:sz w:val="20"/>
          <w:szCs w:val="20"/>
        </w:rPr>
        <w:t>Pôle Vie Associative (« PVA » de son p</w:t>
      </w:r>
      <w:r w:rsidR="006555EE">
        <w:rPr>
          <w:rFonts w:ascii="Arial" w:hAnsi="Arial" w:cs="Arial"/>
          <w:bCs/>
          <w:color w:val="000000" w:themeColor="text1"/>
          <w:sz w:val="20"/>
          <w:szCs w:val="20"/>
        </w:rPr>
        <w:t>e</w:t>
      </w:r>
      <w:r w:rsidR="006555EE" w:rsidRPr="009D665A">
        <w:rPr>
          <w:rFonts w:ascii="Arial" w:hAnsi="Arial" w:cs="Arial"/>
          <w:bCs/>
          <w:color w:val="000000" w:themeColor="text1"/>
          <w:sz w:val="20"/>
          <w:szCs w:val="20"/>
        </w:rPr>
        <w:t xml:space="preserve">tit nom) </w:t>
      </w:r>
      <w:r>
        <w:rPr>
          <w:rFonts w:ascii="Arial" w:hAnsi="Arial" w:cs="Arial"/>
          <w:bCs/>
          <w:color w:val="000000" w:themeColor="text1"/>
          <w:sz w:val="20"/>
          <w:szCs w:val="20"/>
        </w:rPr>
        <w:t>et le pôle bénévolat</w:t>
      </w:r>
      <w:r w:rsidR="00986C84">
        <w:rPr>
          <w:rFonts w:ascii="Arial" w:hAnsi="Arial" w:cs="Arial"/>
          <w:bCs/>
          <w:color w:val="000000" w:themeColor="text1"/>
          <w:sz w:val="20"/>
          <w:szCs w:val="20"/>
        </w:rPr>
        <w:t>. Cette mission pourra donc se préciser et s’adapter e</w:t>
      </w:r>
      <w:r w:rsidR="00986C84">
        <w:rPr>
          <w:rFonts w:ascii="Arial" w:hAnsi="Arial" w:cs="Arial"/>
          <w:bCs/>
          <w:color w:val="000000" w:themeColor="text1"/>
          <w:sz w:val="20"/>
          <w:szCs w:val="20"/>
        </w:rPr>
        <w:t xml:space="preserve">n fonction des envies et des compétences de </w:t>
      </w:r>
      <w:r w:rsidR="00986C84">
        <w:rPr>
          <w:rFonts w:ascii="Arial" w:hAnsi="Arial" w:cs="Arial"/>
          <w:bCs/>
          <w:color w:val="000000" w:themeColor="text1"/>
          <w:sz w:val="20"/>
          <w:szCs w:val="20"/>
        </w:rPr>
        <w:t xml:space="preserve">la personne. Il y a plein de choses à imaginer et nous sommes </w:t>
      </w:r>
      <w:proofErr w:type="spellStart"/>
      <w:proofErr w:type="gramStart"/>
      <w:r w:rsidR="00986C84">
        <w:rPr>
          <w:rFonts w:ascii="Arial" w:hAnsi="Arial" w:cs="Arial"/>
          <w:bCs/>
          <w:color w:val="000000" w:themeColor="text1"/>
          <w:sz w:val="20"/>
          <w:szCs w:val="20"/>
        </w:rPr>
        <w:t>preneurs.euses</w:t>
      </w:r>
      <w:proofErr w:type="spellEnd"/>
      <w:proofErr w:type="gramEnd"/>
      <w:r w:rsidR="00986C84">
        <w:rPr>
          <w:rFonts w:ascii="Arial" w:hAnsi="Arial" w:cs="Arial"/>
          <w:bCs/>
          <w:color w:val="000000" w:themeColor="text1"/>
          <w:sz w:val="20"/>
          <w:szCs w:val="20"/>
        </w:rPr>
        <w:t xml:space="preserve"> d’idées !</w:t>
      </w:r>
    </w:p>
    <w:p w:rsidR="006555EE" w:rsidRPr="00986C84" w:rsidRDefault="006555EE" w:rsidP="00986C84">
      <w:pPr>
        <w:widowControl w:val="0"/>
        <w:shd w:val="clear" w:color="auto" w:fill="FFFFFF"/>
        <w:autoSpaceDE w:val="0"/>
        <w:autoSpaceDN w:val="0"/>
        <w:adjustRightInd w:val="0"/>
        <w:jc w:val="both"/>
        <w:outlineLvl w:val="0"/>
        <w:rPr>
          <w:rFonts w:ascii="Arial" w:hAnsi="Arial" w:cs="Arial"/>
          <w:bCs/>
          <w:color w:val="000000" w:themeColor="text1"/>
          <w:sz w:val="20"/>
          <w:szCs w:val="20"/>
        </w:rPr>
      </w:pPr>
      <w:r w:rsidRPr="009D665A">
        <w:rPr>
          <w:rFonts w:ascii="Arial" w:hAnsi="Arial" w:cs="Arial"/>
          <w:bCs/>
          <w:color w:val="000000" w:themeColor="text1"/>
          <w:sz w:val="20"/>
          <w:szCs w:val="20"/>
        </w:rPr>
        <w:t>En collaboration</w:t>
      </w:r>
      <w:r>
        <w:rPr>
          <w:rFonts w:ascii="Arial" w:hAnsi="Arial" w:cs="Arial"/>
          <w:bCs/>
          <w:color w:val="000000" w:themeColor="text1"/>
          <w:sz w:val="20"/>
          <w:szCs w:val="20"/>
        </w:rPr>
        <w:t xml:space="preserve"> avec </w:t>
      </w:r>
      <w:r>
        <w:rPr>
          <w:rFonts w:ascii="Arial" w:hAnsi="Arial" w:cs="Arial"/>
          <w:bCs/>
          <w:color w:val="000000" w:themeColor="text1"/>
          <w:sz w:val="20"/>
          <w:szCs w:val="20"/>
        </w:rPr>
        <w:t xml:space="preserve">l’équipe d’E&amp;D </w:t>
      </w:r>
      <w:r w:rsidRPr="00F4767F">
        <w:rPr>
          <w:rFonts w:ascii="Arial" w:hAnsi="Arial" w:cs="Arial"/>
          <w:bCs/>
          <w:color w:val="000000" w:themeColor="text1"/>
          <w:sz w:val="20"/>
          <w:szCs w:val="20"/>
        </w:rPr>
        <w:t>vos missions principales seront les suivantes :</w:t>
      </w:r>
    </w:p>
    <w:p w:rsidR="006555EE" w:rsidRPr="008D0F6F" w:rsidRDefault="006555EE" w:rsidP="006555EE">
      <w:pPr>
        <w:pStyle w:val="Paragraphedeliste"/>
        <w:widowControl w:val="0"/>
        <w:autoSpaceDE w:val="0"/>
        <w:autoSpaceDN w:val="0"/>
        <w:adjustRightInd w:val="0"/>
        <w:jc w:val="both"/>
        <w:rPr>
          <w:rFonts w:ascii="Arial" w:hAnsi="Arial" w:cs="Arial"/>
          <w:bCs/>
          <w:sz w:val="20"/>
          <w:szCs w:val="20"/>
        </w:rPr>
      </w:pPr>
    </w:p>
    <w:p w:rsidR="006555EE" w:rsidRDefault="006555EE" w:rsidP="006555EE">
      <w:pPr>
        <w:pStyle w:val="Paragraphedeliste"/>
        <w:widowControl w:val="0"/>
        <w:numPr>
          <w:ilvl w:val="0"/>
          <w:numId w:val="1"/>
        </w:numPr>
        <w:autoSpaceDE w:val="0"/>
        <w:autoSpaceDN w:val="0"/>
        <w:adjustRightInd w:val="0"/>
        <w:jc w:val="both"/>
        <w:rPr>
          <w:rFonts w:ascii="Arial" w:hAnsi="Arial" w:cs="Arial"/>
          <w:b/>
          <w:bCs/>
          <w:sz w:val="20"/>
          <w:szCs w:val="20"/>
          <w:u w:val="single"/>
        </w:rPr>
      </w:pPr>
      <w:r w:rsidRPr="006555EE">
        <w:rPr>
          <w:rFonts w:ascii="Arial" w:hAnsi="Arial" w:cs="Arial"/>
          <w:b/>
          <w:bCs/>
          <w:sz w:val="20"/>
          <w:szCs w:val="20"/>
          <w:u w:val="single"/>
        </w:rPr>
        <w:t xml:space="preserve">Animer la vie du réseau en communiquant sur les activités d’E&amp;D et de ses membres : </w:t>
      </w:r>
    </w:p>
    <w:p w:rsidR="006555EE" w:rsidRPr="006555EE" w:rsidRDefault="006555EE" w:rsidP="006555EE">
      <w:pPr>
        <w:pStyle w:val="Paragraphedeliste"/>
        <w:widowControl w:val="0"/>
        <w:numPr>
          <w:ilvl w:val="0"/>
          <w:numId w:val="5"/>
        </w:numPr>
        <w:autoSpaceDE w:val="0"/>
        <w:autoSpaceDN w:val="0"/>
        <w:adjustRightInd w:val="0"/>
        <w:jc w:val="both"/>
        <w:rPr>
          <w:rFonts w:ascii="Arial" w:hAnsi="Arial" w:cs="Arial"/>
          <w:b/>
          <w:bCs/>
          <w:sz w:val="20"/>
          <w:szCs w:val="20"/>
          <w:u w:val="single"/>
        </w:rPr>
      </w:pPr>
      <w:r>
        <w:rPr>
          <w:rFonts w:ascii="Arial" w:hAnsi="Arial" w:cs="Arial"/>
          <w:bCs/>
          <w:sz w:val="20"/>
          <w:szCs w:val="20"/>
        </w:rPr>
        <w:t>Co-construction de la newsletter d’E&amp;D avec l’équipe</w:t>
      </w:r>
    </w:p>
    <w:p w:rsidR="006555EE" w:rsidRPr="005527FB" w:rsidRDefault="006555EE" w:rsidP="006555EE">
      <w:pPr>
        <w:pStyle w:val="Paragraphedeliste"/>
        <w:widowControl w:val="0"/>
        <w:numPr>
          <w:ilvl w:val="0"/>
          <w:numId w:val="5"/>
        </w:numPr>
        <w:autoSpaceDE w:val="0"/>
        <w:autoSpaceDN w:val="0"/>
        <w:adjustRightInd w:val="0"/>
        <w:jc w:val="both"/>
        <w:rPr>
          <w:rFonts w:ascii="Arial" w:hAnsi="Arial" w:cs="Arial"/>
          <w:b/>
          <w:bCs/>
          <w:sz w:val="20"/>
          <w:szCs w:val="20"/>
          <w:u w:val="single"/>
        </w:rPr>
      </w:pPr>
      <w:r>
        <w:rPr>
          <w:rFonts w:ascii="Arial" w:hAnsi="Arial" w:cs="Arial"/>
          <w:bCs/>
          <w:sz w:val="20"/>
          <w:szCs w:val="20"/>
        </w:rPr>
        <w:t>Rédaction d’articles sur le site d’E&amp;D</w:t>
      </w:r>
    </w:p>
    <w:p w:rsidR="005527FB" w:rsidRPr="006555EE" w:rsidRDefault="005527FB" w:rsidP="006555EE">
      <w:pPr>
        <w:pStyle w:val="Paragraphedeliste"/>
        <w:widowControl w:val="0"/>
        <w:numPr>
          <w:ilvl w:val="0"/>
          <w:numId w:val="5"/>
        </w:numPr>
        <w:autoSpaceDE w:val="0"/>
        <w:autoSpaceDN w:val="0"/>
        <w:adjustRightInd w:val="0"/>
        <w:jc w:val="both"/>
        <w:rPr>
          <w:rFonts w:ascii="Arial" w:hAnsi="Arial" w:cs="Arial"/>
          <w:b/>
          <w:bCs/>
          <w:sz w:val="20"/>
          <w:szCs w:val="20"/>
          <w:u w:val="single"/>
        </w:rPr>
      </w:pPr>
      <w:r>
        <w:rPr>
          <w:rFonts w:ascii="Arial" w:hAnsi="Arial" w:cs="Arial"/>
          <w:bCs/>
          <w:sz w:val="20"/>
          <w:szCs w:val="20"/>
        </w:rPr>
        <w:t xml:space="preserve">Valorisation des initiatives jeunes pour un monde solidaire (réseaux sociaux, </w:t>
      </w:r>
      <w:proofErr w:type="spellStart"/>
      <w:proofErr w:type="gramStart"/>
      <w:r>
        <w:rPr>
          <w:rFonts w:ascii="Arial" w:hAnsi="Arial" w:cs="Arial"/>
          <w:bCs/>
          <w:sz w:val="20"/>
          <w:szCs w:val="20"/>
        </w:rPr>
        <w:t>newsletter,etc</w:t>
      </w:r>
      <w:proofErr w:type="spellEnd"/>
      <w:r>
        <w:rPr>
          <w:rFonts w:ascii="Arial" w:hAnsi="Arial" w:cs="Arial"/>
          <w:bCs/>
          <w:sz w:val="20"/>
          <w:szCs w:val="20"/>
        </w:rPr>
        <w:t>.</w:t>
      </w:r>
      <w:proofErr w:type="gramEnd"/>
      <w:r>
        <w:rPr>
          <w:rFonts w:ascii="Arial" w:hAnsi="Arial" w:cs="Arial"/>
          <w:bCs/>
          <w:sz w:val="20"/>
          <w:szCs w:val="20"/>
        </w:rPr>
        <w:t xml:space="preserve"> )</w:t>
      </w:r>
    </w:p>
    <w:p w:rsidR="006555EE" w:rsidRPr="005527FB" w:rsidRDefault="006555EE" w:rsidP="006555EE">
      <w:pPr>
        <w:pStyle w:val="Paragraphedeliste"/>
        <w:widowControl w:val="0"/>
        <w:numPr>
          <w:ilvl w:val="0"/>
          <w:numId w:val="5"/>
        </w:numPr>
        <w:autoSpaceDE w:val="0"/>
        <w:autoSpaceDN w:val="0"/>
        <w:adjustRightInd w:val="0"/>
        <w:jc w:val="both"/>
        <w:rPr>
          <w:rFonts w:ascii="Arial" w:hAnsi="Arial" w:cs="Arial"/>
          <w:b/>
          <w:bCs/>
          <w:sz w:val="20"/>
          <w:szCs w:val="20"/>
          <w:u w:val="single"/>
        </w:rPr>
      </w:pPr>
      <w:r>
        <w:rPr>
          <w:rFonts w:ascii="Arial" w:hAnsi="Arial" w:cs="Arial"/>
          <w:bCs/>
          <w:sz w:val="20"/>
          <w:szCs w:val="20"/>
        </w:rPr>
        <w:t>D’autres choses à inventer </w:t>
      </w:r>
      <w:r w:rsidRPr="006555EE">
        <w:rPr>
          <mc:AlternateContent>
            <mc:Choice Requires="w16se">
              <w:rFonts w:ascii="Arial" w:hAnsi="Arial" w:cs="Arial"/>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p>
    <w:p w:rsidR="005527FB" w:rsidRDefault="005527FB" w:rsidP="005527FB">
      <w:pPr>
        <w:widowControl w:val="0"/>
        <w:autoSpaceDE w:val="0"/>
        <w:autoSpaceDN w:val="0"/>
        <w:adjustRightInd w:val="0"/>
        <w:ind w:left="1080"/>
        <w:jc w:val="both"/>
        <w:rPr>
          <w:rFonts w:ascii="Arial" w:hAnsi="Arial" w:cs="Arial"/>
          <w:b/>
          <w:bCs/>
          <w:sz w:val="20"/>
          <w:szCs w:val="20"/>
          <w:u w:val="single"/>
        </w:rPr>
      </w:pPr>
    </w:p>
    <w:p w:rsidR="00986C84" w:rsidRDefault="00986C84" w:rsidP="005527FB">
      <w:pPr>
        <w:pStyle w:val="Paragraphedeliste"/>
        <w:widowControl w:val="0"/>
        <w:numPr>
          <w:ilvl w:val="0"/>
          <w:numId w:val="1"/>
        </w:numPr>
        <w:autoSpaceDE w:val="0"/>
        <w:autoSpaceDN w:val="0"/>
        <w:adjustRightInd w:val="0"/>
        <w:jc w:val="both"/>
        <w:rPr>
          <w:rFonts w:ascii="Arial" w:hAnsi="Arial" w:cs="Arial"/>
          <w:bCs/>
          <w:sz w:val="20"/>
          <w:szCs w:val="20"/>
        </w:rPr>
      </w:pPr>
      <w:r>
        <w:rPr>
          <w:rFonts w:ascii="Arial" w:hAnsi="Arial" w:cs="Arial"/>
          <w:b/>
          <w:bCs/>
          <w:sz w:val="20"/>
          <w:szCs w:val="20"/>
          <w:u w:val="single"/>
        </w:rPr>
        <w:t xml:space="preserve">Animer le </w:t>
      </w:r>
      <w:r w:rsidR="005527FB" w:rsidRPr="005527FB">
        <w:rPr>
          <w:rFonts w:ascii="Arial" w:hAnsi="Arial" w:cs="Arial"/>
          <w:b/>
          <w:bCs/>
          <w:sz w:val="20"/>
          <w:szCs w:val="20"/>
          <w:u w:val="single"/>
        </w:rPr>
        <w:t>pôle bénévolat :</w:t>
      </w:r>
      <w:r w:rsidR="005527FB" w:rsidRPr="005527FB">
        <w:rPr>
          <w:rFonts w:ascii="Arial" w:hAnsi="Arial" w:cs="Arial"/>
          <w:bCs/>
          <w:sz w:val="20"/>
          <w:szCs w:val="20"/>
        </w:rPr>
        <w:t xml:space="preserve"> en lien avec</w:t>
      </w:r>
      <w:r>
        <w:rPr>
          <w:rFonts w:ascii="Arial" w:hAnsi="Arial" w:cs="Arial"/>
          <w:bCs/>
          <w:color w:val="000000" w:themeColor="text1"/>
          <w:sz w:val="20"/>
          <w:szCs w:val="20"/>
        </w:rPr>
        <w:t xml:space="preserve"> la salariée en charge du pôle </w:t>
      </w:r>
      <w:r>
        <w:rPr>
          <w:rFonts w:ascii="Arial" w:hAnsi="Arial" w:cs="Arial"/>
          <w:bCs/>
          <w:sz w:val="20"/>
          <w:szCs w:val="20"/>
        </w:rPr>
        <w:t>:</w:t>
      </w:r>
    </w:p>
    <w:p w:rsidR="00986C84" w:rsidRDefault="00986C84" w:rsidP="00986C84">
      <w:pPr>
        <w:pStyle w:val="Paragraphedeliste"/>
        <w:widowControl w:val="0"/>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Suivre individuellement les bénévoles</w:t>
      </w:r>
    </w:p>
    <w:p w:rsidR="00986C84" w:rsidRDefault="00986C84" w:rsidP="00986C84">
      <w:pPr>
        <w:pStyle w:val="Paragraphedeliste"/>
        <w:widowControl w:val="0"/>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 xml:space="preserve">Encourager une dynamique bénévole : rencontre entre bénévoles E&amp;D, </w:t>
      </w:r>
    </w:p>
    <w:p w:rsidR="00986C84" w:rsidRDefault="00986C84" w:rsidP="00986C84">
      <w:pPr>
        <w:pStyle w:val="Paragraphedeliste"/>
        <w:widowControl w:val="0"/>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Analyser les besoins et les compétences des bénévoles</w:t>
      </w:r>
    </w:p>
    <w:p w:rsidR="00986C84" w:rsidRDefault="00986C84" w:rsidP="00986C84">
      <w:pPr>
        <w:pStyle w:val="Paragraphedeliste"/>
        <w:widowControl w:val="0"/>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 xml:space="preserve">Recruter de </w:t>
      </w:r>
      <w:proofErr w:type="spellStart"/>
      <w:proofErr w:type="gramStart"/>
      <w:r>
        <w:rPr>
          <w:rFonts w:ascii="Arial" w:hAnsi="Arial" w:cs="Arial"/>
          <w:bCs/>
          <w:sz w:val="20"/>
          <w:szCs w:val="20"/>
        </w:rPr>
        <w:t>nouveaux.elles</w:t>
      </w:r>
      <w:proofErr w:type="spellEnd"/>
      <w:proofErr w:type="gramEnd"/>
      <w:r>
        <w:rPr>
          <w:rFonts w:ascii="Arial" w:hAnsi="Arial" w:cs="Arial"/>
          <w:bCs/>
          <w:sz w:val="20"/>
          <w:szCs w:val="20"/>
        </w:rPr>
        <w:t xml:space="preserve"> bénévoles</w:t>
      </w:r>
    </w:p>
    <w:p w:rsidR="00986C84" w:rsidRDefault="00986C84" w:rsidP="00986C84">
      <w:pPr>
        <w:pStyle w:val="Paragraphedeliste"/>
        <w:widowControl w:val="0"/>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 xml:space="preserve">Mobiliser les bénévoles en tenant compte de </w:t>
      </w:r>
      <w:proofErr w:type="gramStart"/>
      <w:r>
        <w:rPr>
          <w:rFonts w:ascii="Arial" w:hAnsi="Arial" w:cs="Arial"/>
          <w:bCs/>
          <w:sz w:val="20"/>
          <w:szCs w:val="20"/>
        </w:rPr>
        <w:t>leur disponibilités</w:t>
      </w:r>
      <w:proofErr w:type="gramEnd"/>
      <w:r>
        <w:rPr>
          <w:rFonts w:ascii="Arial" w:hAnsi="Arial" w:cs="Arial"/>
          <w:bCs/>
          <w:sz w:val="20"/>
          <w:szCs w:val="20"/>
        </w:rPr>
        <w:t>, et intérêts.</w:t>
      </w:r>
    </w:p>
    <w:p w:rsidR="00986C84" w:rsidRPr="005527FB" w:rsidRDefault="00986C84" w:rsidP="00986C84">
      <w:pPr>
        <w:pStyle w:val="Paragraphedeliste"/>
        <w:widowControl w:val="0"/>
        <w:numPr>
          <w:ilvl w:val="0"/>
          <w:numId w:val="5"/>
        </w:numPr>
        <w:autoSpaceDE w:val="0"/>
        <w:autoSpaceDN w:val="0"/>
        <w:adjustRightInd w:val="0"/>
        <w:jc w:val="both"/>
        <w:rPr>
          <w:rFonts w:ascii="Arial" w:hAnsi="Arial" w:cs="Arial"/>
          <w:b/>
          <w:bCs/>
          <w:sz w:val="20"/>
          <w:szCs w:val="20"/>
          <w:u w:val="single"/>
        </w:rPr>
      </w:pPr>
      <w:r>
        <w:rPr>
          <w:rFonts w:ascii="Arial" w:hAnsi="Arial" w:cs="Arial"/>
          <w:bCs/>
          <w:sz w:val="20"/>
          <w:szCs w:val="20"/>
        </w:rPr>
        <w:t>D’autres choses à inventer </w:t>
      </w:r>
      <w:r w:rsidRPr="006555EE">
        <w:rPr>
          <mc:AlternateContent>
            <mc:Choice Requires="w16se">
              <w:rFonts w:ascii="Arial" w:hAnsi="Arial" w:cs="Arial"/>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p>
    <w:p w:rsidR="00986C84" w:rsidRPr="00986C84" w:rsidRDefault="00986C84" w:rsidP="00986C84">
      <w:pPr>
        <w:pStyle w:val="Paragraphedeliste"/>
        <w:widowControl w:val="0"/>
        <w:autoSpaceDE w:val="0"/>
        <w:autoSpaceDN w:val="0"/>
        <w:adjustRightInd w:val="0"/>
        <w:ind w:left="1080"/>
        <w:jc w:val="both"/>
        <w:rPr>
          <w:rFonts w:ascii="Arial" w:hAnsi="Arial" w:cs="Arial"/>
          <w:bCs/>
          <w:sz w:val="20"/>
          <w:szCs w:val="20"/>
        </w:rPr>
      </w:pPr>
    </w:p>
    <w:p w:rsidR="005527FB" w:rsidRDefault="006555EE" w:rsidP="006555EE">
      <w:pPr>
        <w:pStyle w:val="Paragraphedeliste"/>
        <w:widowControl w:val="0"/>
        <w:numPr>
          <w:ilvl w:val="0"/>
          <w:numId w:val="1"/>
        </w:numPr>
        <w:autoSpaceDE w:val="0"/>
        <w:autoSpaceDN w:val="0"/>
        <w:adjustRightInd w:val="0"/>
        <w:jc w:val="both"/>
        <w:rPr>
          <w:rFonts w:ascii="Arial" w:hAnsi="Arial" w:cs="Arial"/>
          <w:bCs/>
          <w:sz w:val="20"/>
          <w:szCs w:val="20"/>
        </w:rPr>
      </w:pPr>
      <w:r w:rsidRPr="008D0F6F">
        <w:rPr>
          <w:rFonts w:ascii="Arial" w:hAnsi="Arial" w:cs="Arial"/>
          <w:b/>
          <w:bCs/>
          <w:sz w:val="20"/>
          <w:szCs w:val="20"/>
          <w:u w:val="single"/>
        </w:rPr>
        <w:t>Créer des espaces de rencontres</w:t>
      </w:r>
      <w:r>
        <w:rPr>
          <w:rFonts w:ascii="Arial" w:hAnsi="Arial" w:cs="Arial"/>
          <w:b/>
          <w:bCs/>
          <w:sz w:val="20"/>
          <w:szCs w:val="20"/>
          <w:u w:val="single"/>
        </w:rPr>
        <w:t xml:space="preserve"> inter-associatives</w:t>
      </w:r>
      <w:r w:rsidR="005527FB">
        <w:rPr>
          <w:rFonts w:ascii="Arial" w:hAnsi="Arial" w:cs="Arial"/>
          <w:bCs/>
          <w:sz w:val="20"/>
          <w:szCs w:val="20"/>
        </w:rPr>
        <w:t> :</w:t>
      </w:r>
    </w:p>
    <w:p w:rsidR="005527FB" w:rsidRDefault="005527FB" w:rsidP="005527FB">
      <w:pPr>
        <w:pStyle w:val="Paragraphedeliste"/>
        <w:widowControl w:val="0"/>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A</w:t>
      </w:r>
      <w:r w:rsidR="006555EE" w:rsidRPr="008D0F6F">
        <w:rPr>
          <w:rFonts w:ascii="Arial" w:hAnsi="Arial" w:cs="Arial"/>
          <w:bCs/>
          <w:sz w:val="20"/>
          <w:szCs w:val="20"/>
        </w:rPr>
        <w:t>ller à la rencontre des associations</w:t>
      </w:r>
      <w:r>
        <w:rPr>
          <w:rFonts w:ascii="Arial" w:hAnsi="Arial" w:cs="Arial"/>
          <w:bCs/>
          <w:sz w:val="20"/>
          <w:szCs w:val="20"/>
        </w:rPr>
        <w:t xml:space="preserve"> dans les forums, les événements et dans les régions où E&amp;D n’est pas encore présent</w:t>
      </w:r>
    </w:p>
    <w:p w:rsidR="006555EE" w:rsidRDefault="005527FB" w:rsidP="005527FB">
      <w:pPr>
        <w:pStyle w:val="Paragraphedeliste"/>
        <w:widowControl w:val="0"/>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O</w:t>
      </w:r>
      <w:r w:rsidR="006555EE" w:rsidRPr="008D0F6F">
        <w:rPr>
          <w:rFonts w:ascii="Arial" w:hAnsi="Arial" w:cs="Arial"/>
          <w:bCs/>
          <w:sz w:val="20"/>
          <w:szCs w:val="20"/>
        </w:rPr>
        <w:t>rganiser et d’animer des rencontres associatives, des temps d’échanges et formations pour les jeunes du réseau, au niveau local et national.</w:t>
      </w:r>
    </w:p>
    <w:p w:rsidR="006555EE" w:rsidRPr="005527FB" w:rsidRDefault="005527FB" w:rsidP="006555EE">
      <w:pPr>
        <w:pStyle w:val="Paragraphedeliste"/>
        <w:widowControl w:val="0"/>
        <w:numPr>
          <w:ilvl w:val="0"/>
          <w:numId w:val="5"/>
        </w:numPr>
        <w:autoSpaceDE w:val="0"/>
        <w:autoSpaceDN w:val="0"/>
        <w:adjustRightInd w:val="0"/>
        <w:jc w:val="both"/>
        <w:rPr>
          <w:rFonts w:ascii="Arial" w:hAnsi="Arial" w:cs="Arial"/>
          <w:b/>
          <w:bCs/>
          <w:sz w:val="20"/>
          <w:szCs w:val="20"/>
          <w:u w:val="single"/>
        </w:rPr>
      </w:pPr>
      <w:r>
        <w:rPr>
          <w:rFonts w:ascii="Arial" w:hAnsi="Arial" w:cs="Arial"/>
          <w:bCs/>
          <w:sz w:val="20"/>
          <w:szCs w:val="20"/>
        </w:rPr>
        <w:t>D’autres choses à inventer </w:t>
      </w:r>
      <w:r w:rsidRPr="006555EE">
        <w:rPr>
          <mc:AlternateContent>
            <mc:Choice Requires="w16se">
              <w:rFonts w:ascii="Arial" w:hAnsi="Arial" w:cs="Arial"/>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p>
    <w:p w:rsidR="006555EE" w:rsidRPr="007D4299" w:rsidRDefault="006555EE" w:rsidP="006555EE">
      <w:pPr>
        <w:pStyle w:val="Paragraphedeliste"/>
        <w:rPr>
          <w:rFonts w:ascii="Arial" w:hAnsi="Arial" w:cs="Arial"/>
          <w:bCs/>
          <w:sz w:val="20"/>
          <w:szCs w:val="20"/>
        </w:rPr>
      </w:pPr>
    </w:p>
    <w:p w:rsidR="005527FB" w:rsidRPr="00986C84" w:rsidRDefault="005527FB" w:rsidP="006555EE">
      <w:pPr>
        <w:pStyle w:val="Paragraphedeliste"/>
        <w:widowControl w:val="0"/>
        <w:numPr>
          <w:ilvl w:val="0"/>
          <w:numId w:val="1"/>
        </w:numPr>
        <w:autoSpaceDE w:val="0"/>
        <w:autoSpaceDN w:val="0"/>
        <w:adjustRightInd w:val="0"/>
        <w:jc w:val="both"/>
        <w:rPr>
          <w:rFonts w:ascii="Arial" w:hAnsi="Arial" w:cs="Arial"/>
          <w:bCs/>
          <w:sz w:val="20"/>
          <w:szCs w:val="20"/>
        </w:rPr>
      </w:pPr>
      <w:r w:rsidRPr="005527FB">
        <w:rPr>
          <w:rFonts w:ascii="Arial" w:hAnsi="Arial" w:cs="Arial"/>
          <w:b/>
          <w:bCs/>
          <w:sz w:val="20"/>
          <w:szCs w:val="20"/>
          <w:u w:val="single"/>
        </w:rPr>
        <w:t xml:space="preserve">Etre le contact privilégié des associations dans les régions où E&amp;D n’est pas présent : </w:t>
      </w:r>
      <w:r w:rsidR="00986C84" w:rsidRPr="00986C84">
        <w:rPr>
          <w:rFonts w:ascii="Arial" w:hAnsi="Arial" w:cs="Arial"/>
          <w:bCs/>
          <w:sz w:val="20"/>
          <w:szCs w:val="20"/>
        </w:rPr>
        <w:t>en lien avec la chargée de mission référente animation de réseau</w:t>
      </w:r>
    </w:p>
    <w:p w:rsidR="005527FB" w:rsidRPr="00986C84" w:rsidRDefault="005527FB" w:rsidP="005527FB">
      <w:pPr>
        <w:pStyle w:val="Paragraphedeliste"/>
        <w:widowControl w:val="0"/>
        <w:numPr>
          <w:ilvl w:val="0"/>
          <w:numId w:val="5"/>
        </w:numPr>
        <w:autoSpaceDE w:val="0"/>
        <w:autoSpaceDN w:val="0"/>
        <w:adjustRightInd w:val="0"/>
        <w:jc w:val="both"/>
        <w:rPr>
          <w:rFonts w:ascii="Arial" w:hAnsi="Arial" w:cs="Arial"/>
          <w:bCs/>
          <w:sz w:val="20"/>
          <w:szCs w:val="20"/>
        </w:rPr>
      </w:pPr>
      <w:r w:rsidRPr="00986C84">
        <w:rPr>
          <w:rFonts w:ascii="Arial" w:hAnsi="Arial" w:cs="Arial"/>
          <w:bCs/>
          <w:sz w:val="20"/>
          <w:szCs w:val="20"/>
        </w:rPr>
        <w:t xml:space="preserve">Leur présenter E&amp;D et les aider dans leurs démarches d’adhésion </w:t>
      </w:r>
    </w:p>
    <w:p w:rsidR="006555EE" w:rsidRPr="005527FB" w:rsidRDefault="005527FB" w:rsidP="005527FB">
      <w:pPr>
        <w:pStyle w:val="Paragraphedeliste"/>
        <w:widowControl w:val="0"/>
        <w:numPr>
          <w:ilvl w:val="0"/>
          <w:numId w:val="5"/>
        </w:numPr>
        <w:autoSpaceDE w:val="0"/>
        <w:autoSpaceDN w:val="0"/>
        <w:adjustRightInd w:val="0"/>
        <w:jc w:val="both"/>
        <w:rPr>
          <w:rFonts w:ascii="Arial" w:hAnsi="Arial" w:cs="Arial"/>
          <w:b/>
          <w:bCs/>
          <w:sz w:val="20"/>
          <w:szCs w:val="20"/>
          <w:u w:val="single"/>
        </w:rPr>
      </w:pPr>
      <w:r>
        <w:rPr>
          <w:rFonts w:ascii="Arial" w:hAnsi="Arial" w:cs="Arial"/>
          <w:bCs/>
          <w:sz w:val="20"/>
          <w:szCs w:val="20"/>
        </w:rPr>
        <w:t xml:space="preserve">Les </w:t>
      </w:r>
      <w:r w:rsidR="006555EE" w:rsidRPr="005527FB">
        <w:rPr>
          <w:rFonts w:ascii="Arial" w:hAnsi="Arial" w:cs="Arial"/>
          <w:bCs/>
          <w:sz w:val="20"/>
          <w:szCs w:val="20"/>
        </w:rPr>
        <w:t>orienter vers les dispositifs d’accompagnement proposés au sein d’E&amp;D.</w:t>
      </w:r>
    </w:p>
    <w:p w:rsidR="006555EE" w:rsidRPr="00D535EC" w:rsidRDefault="006555EE" w:rsidP="00D535EC">
      <w:pPr>
        <w:widowControl w:val="0"/>
        <w:shd w:val="clear" w:color="auto" w:fill="FFFFFF"/>
        <w:autoSpaceDE w:val="0"/>
        <w:autoSpaceDN w:val="0"/>
        <w:adjustRightInd w:val="0"/>
        <w:spacing w:after="120"/>
        <w:outlineLvl w:val="0"/>
        <w:rPr>
          <w:rFonts w:ascii="Arial" w:hAnsi="Arial" w:cs="Arial"/>
          <w:b/>
          <w:bCs/>
          <w:color w:val="FF6600"/>
          <w:sz w:val="20"/>
          <w:szCs w:val="20"/>
        </w:rPr>
      </w:pPr>
    </w:p>
    <w:p w:rsidR="00D535EC" w:rsidRPr="00D535EC" w:rsidRDefault="00D535EC" w:rsidP="00D535EC">
      <w:pPr>
        <w:widowControl w:val="0"/>
        <w:shd w:val="clear" w:color="auto" w:fill="FFFFFF"/>
        <w:autoSpaceDE w:val="0"/>
        <w:autoSpaceDN w:val="0"/>
        <w:adjustRightInd w:val="0"/>
        <w:spacing w:after="120"/>
        <w:ind w:left="567"/>
        <w:outlineLvl w:val="0"/>
        <w:rPr>
          <w:rFonts w:ascii="Arial" w:hAnsi="Arial" w:cs="Arial"/>
          <w:sz w:val="20"/>
          <w:szCs w:val="20"/>
        </w:rPr>
      </w:pPr>
      <w:r w:rsidRPr="00D535EC">
        <w:rPr>
          <w:rFonts w:ascii="Arial" w:hAnsi="Arial" w:cs="Arial"/>
          <w:b/>
          <w:bCs/>
          <w:color w:val="FF6600"/>
          <w:sz w:val="20"/>
          <w:szCs w:val="20"/>
        </w:rPr>
        <w:t>EN PLUS DES MISSIONS, E&amp;D VOUS PROPOSE :</w:t>
      </w:r>
      <w:r w:rsidRPr="00D535EC">
        <w:rPr>
          <w:rFonts w:ascii="Arial" w:hAnsi="Arial" w:cs="Arial"/>
          <w:bCs/>
          <w:sz w:val="20"/>
          <w:szCs w:val="20"/>
        </w:rPr>
        <w:br/>
      </w:r>
    </w:p>
    <w:p w:rsidR="00D535EC" w:rsidRPr="00D535EC" w:rsidRDefault="00D535EC" w:rsidP="00D535EC">
      <w:pPr>
        <w:pStyle w:val="Paragraphedeliste"/>
        <w:widowControl w:val="0"/>
        <w:numPr>
          <w:ilvl w:val="1"/>
          <w:numId w:val="6"/>
        </w:numPr>
        <w:autoSpaceDE w:val="0"/>
        <w:autoSpaceDN w:val="0"/>
        <w:adjustRightInd w:val="0"/>
        <w:ind w:left="567"/>
        <w:rPr>
          <w:rFonts w:ascii="Arial" w:hAnsi="Arial" w:cs="Arial"/>
          <w:sz w:val="20"/>
          <w:szCs w:val="20"/>
        </w:rPr>
      </w:pPr>
      <w:r w:rsidRPr="00D535EC">
        <w:rPr>
          <w:rFonts w:ascii="Arial" w:hAnsi="Arial" w:cs="Arial"/>
          <w:b/>
          <w:bCs/>
          <w:sz w:val="20"/>
          <w:szCs w:val="20"/>
        </w:rPr>
        <w:t>De vous former !</w:t>
      </w:r>
      <w:r w:rsidRPr="00D535EC">
        <w:rPr>
          <w:rFonts w:ascii="Arial" w:hAnsi="Arial" w:cs="Arial"/>
          <w:bCs/>
          <w:sz w:val="20"/>
          <w:szCs w:val="20"/>
        </w:rPr>
        <w:t xml:space="preserve"> Quelles que soient vos compétences en animation, en solidarité internationale, etc. nous vous accompagnons à mener vos missions et vous proposons de participer à des temps de formation</w:t>
      </w:r>
    </w:p>
    <w:p w:rsidR="00D535EC" w:rsidRPr="00D535EC" w:rsidRDefault="00D535EC" w:rsidP="00D535EC">
      <w:pPr>
        <w:pStyle w:val="Paragraphedeliste"/>
        <w:widowControl w:val="0"/>
        <w:numPr>
          <w:ilvl w:val="1"/>
          <w:numId w:val="6"/>
        </w:numPr>
        <w:autoSpaceDE w:val="0"/>
        <w:autoSpaceDN w:val="0"/>
        <w:adjustRightInd w:val="0"/>
        <w:ind w:left="567"/>
        <w:rPr>
          <w:rFonts w:ascii="Arial" w:hAnsi="Arial" w:cs="Arial"/>
          <w:sz w:val="20"/>
          <w:szCs w:val="20"/>
        </w:rPr>
      </w:pPr>
      <w:r w:rsidRPr="00D535EC">
        <w:rPr>
          <w:rFonts w:ascii="Arial" w:hAnsi="Arial" w:cs="Arial"/>
          <w:b/>
          <w:bCs/>
          <w:sz w:val="20"/>
          <w:szCs w:val="20"/>
        </w:rPr>
        <w:t>De participer à des événements associatifs à travers toute la France</w:t>
      </w:r>
      <w:r w:rsidRPr="00D535EC">
        <w:rPr>
          <w:rFonts w:ascii="Arial" w:hAnsi="Arial" w:cs="Arial"/>
          <w:bCs/>
          <w:sz w:val="20"/>
          <w:szCs w:val="20"/>
        </w:rPr>
        <w:t xml:space="preserve"> et à un événement de nos partenaires à l'étranger</w:t>
      </w:r>
      <w:r w:rsidRPr="00D535EC">
        <w:rPr>
          <w:rFonts w:ascii="Arial" w:hAnsi="Arial" w:cs="Arial"/>
          <w:bCs/>
          <w:sz w:val="20"/>
          <w:szCs w:val="20"/>
        </w:rPr>
        <w:br/>
      </w:r>
    </w:p>
    <w:p w:rsidR="00D535EC" w:rsidRPr="00D535EC" w:rsidRDefault="00D535EC" w:rsidP="00D535EC">
      <w:pPr>
        <w:pStyle w:val="Paragraphedeliste"/>
        <w:widowControl w:val="0"/>
        <w:numPr>
          <w:ilvl w:val="1"/>
          <w:numId w:val="6"/>
        </w:numPr>
        <w:autoSpaceDE w:val="0"/>
        <w:autoSpaceDN w:val="0"/>
        <w:adjustRightInd w:val="0"/>
        <w:ind w:left="567"/>
        <w:rPr>
          <w:rFonts w:ascii="Arial" w:hAnsi="Arial" w:cs="Arial"/>
          <w:sz w:val="20"/>
          <w:szCs w:val="20"/>
        </w:rPr>
      </w:pPr>
      <w:r w:rsidRPr="00D535EC">
        <w:rPr>
          <w:rFonts w:ascii="Arial" w:hAnsi="Arial" w:cs="Arial"/>
          <w:bCs/>
          <w:sz w:val="20"/>
          <w:szCs w:val="20"/>
        </w:rPr>
        <w:t xml:space="preserve">De </w:t>
      </w:r>
      <w:r w:rsidRPr="00D535EC">
        <w:rPr>
          <w:rFonts w:ascii="Arial" w:hAnsi="Arial" w:cs="Arial"/>
          <w:b/>
          <w:bCs/>
          <w:sz w:val="20"/>
          <w:szCs w:val="20"/>
        </w:rPr>
        <w:t>vous accompagner pour valoriser votre expérience</w:t>
      </w:r>
      <w:r w:rsidRPr="00D535EC">
        <w:rPr>
          <w:rFonts w:ascii="Arial" w:hAnsi="Arial" w:cs="Arial"/>
          <w:bCs/>
          <w:sz w:val="20"/>
          <w:szCs w:val="20"/>
        </w:rPr>
        <w:t xml:space="preserve"> et élaborer votre projet d'avenir</w:t>
      </w:r>
    </w:p>
    <w:p w:rsidR="006555EE" w:rsidRPr="00D535EC" w:rsidRDefault="00D535EC" w:rsidP="00D535EC">
      <w:pPr>
        <w:pStyle w:val="Paragraphedeliste"/>
        <w:widowControl w:val="0"/>
        <w:numPr>
          <w:ilvl w:val="1"/>
          <w:numId w:val="6"/>
        </w:numPr>
        <w:autoSpaceDE w:val="0"/>
        <w:autoSpaceDN w:val="0"/>
        <w:adjustRightInd w:val="0"/>
        <w:ind w:left="567"/>
        <w:rPr>
          <w:rFonts w:ascii="Arial" w:hAnsi="Arial" w:cs="Arial"/>
          <w:sz w:val="20"/>
          <w:szCs w:val="20"/>
        </w:rPr>
      </w:pPr>
      <w:r w:rsidRPr="00D535EC">
        <w:rPr>
          <w:rFonts w:ascii="Arial" w:hAnsi="Arial" w:cs="Arial"/>
          <w:bCs/>
          <w:sz w:val="20"/>
          <w:szCs w:val="20"/>
        </w:rPr>
        <w:t xml:space="preserve">De </w:t>
      </w:r>
      <w:r w:rsidRPr="00D535EC">
        <w:rPr>
          <w:rFonts w:ascii="Arial" w:hAnsi="Arial" w:cs="Arial"/>
          <w:b/>
          <w:bCs/>
          <w:sz w:val="20"/>
          <w:szCs w:val="20"/>
        </w:rPr>
        <w:t>participer à une formation aux premiers secours</w:t>
      </w:r>
      <w:r w:rsidRPr="00D535EC">
        <w:rPr>
          <w:rFonts w:ascii="Arial" w:hAnsi="Arial" w:cs="Arial"/>
          <w:bCs/>
          <w:sz w:val="20"/>
          <w:szCs w:val="20"/>
        </w:rPr>
        <w:t>, auprès d’un organisme agréé.</w:t>
      </w:r>
      <w:r w:rsidRPr="00D535EC">
        <w:rPr>
          <w:rFonts w:ascii="Arial" w:hAnsi="Arial" w:cs="Arial"/>
          <w:bCs/>
          <w:sz w:val="20"/>
          <w:szCs w:val="20"/>
        </w:rPr>
        <w:br/>
      </w:r>
      <w:r w:rsidRPr="00D535EC">
        <w:rPr>
          <w:rFonts w:ascii="Arial" w:hAnsi="Arial" w:cs="Arial"/>
          <w:bCs/>
          <w:sz w:val="20"/>
          <w:szCs w:val="20"/>
        </w:rPr>
        <w:br/>
      </w:r>
    </w:p>
    <w:p w:rsidR="006555EE" w:rsidRPr="00870927" w:rsidRDefault="006555EE" w:rsidP="006555EE">
      <w:pPr>
        <w:widowControl w:val="0"/>
        <w:autoSpaceDE w:val="0"/>
        <w:autoSpaceDN w:val="0"/>
        <w:adjustRightInd w:val="0"/>
        <w:jc w:val="both"/>
        <w:rPr>
          <w:rFonts w:ascii="Arial" w:hAnsi="Arial" w:cs="Arial"/>
          <w:b/>
          <w:bCs/>
          <w:color w:val="FF6600"/>
          <w:sz w:val="20"/>
          <w:szCs w:val="20"/>
        </w:rPr>
      </w:pPr>
      <w:r>
        <w:rPr>
          <w:rFonts w:ascii="Arial" w:hAnsi="Arial" w:cs="Arial"/>
          <w:b/>
          <w:bCs/>
          <w:color w:val="FF6600"/>
          <w:sz w:val="20"/>
          <w:szCs w:val="20"/>
        </w:rPr>
        <w:t>PROFIL</w:t>
      </w:r>
    </w:p>
    <w:p w:rsidR="006555EE" w:rsidRPr="00870927" w:rsidRDefault="006555EE" w:rsidP="006555EE">
      <w:pPr>
        <w:widowControl w:val="0"/>
        <w:autoSpaceDE w:val="0"/>
        <w:autoSpaceDN w:val="0"/>
        <w:adjustRightInd w:val="0"/>
        <w:jc w:val="both"/>
        <w:rPr>
          <w:rFonts w:ascii="Arial" w:hAnsi="Arial" w:cs="Arial"/>
          <w:b/>
          <w:bCs/>
          <w:sz w:val="20"/>
          <w:szCs w:val="20"/>
        </w:rPr>
      </w:pPr>
    </w:p>
    <w:p w:rsidR="006555EE" w:rsidRDefault="006555EE" w:rsidP="00D535EC">
      <w:pPr>
        <w:pStyle w:val="Paragraphedeliste"/>
        <w:widowControl w:val="0"/>
        <w:numPr>
          <w:ilvl w:val="0"/>
          <w:numId w:val="7"/>
        </w:numPr>
        <w:autoSpaceDE w:val="0"/>
        <w:autoSpaceDN w:val="0"/>
        <w:adjustRightInd w:val="0"/>
        <w:jc w:val="both"/>
        <w:rPr>
          <w:rFonts w:ascii="Arial" w:hAnsi="Arial" w:cs="Arial"/>
          <w:sz w:val="20"/>
          <w:szCs w:val="20"/>
        </w:rPr>
      </w:pPr>
      <w:r w:rsidRPr="008D0F6F">
        <w:rPr>
          <w:rFonts w:ascii="Arial" w:hAnsi="Arial" w:cs="Arial"/>
          <w:b/>
          <w:bCs/>
          <w:sz w:val="20"/>
          <w:szCs w:val="20"/>
        </w:rPr>
        <w:t xml:space="preserve">Être motivé(e), curieux(se) </w:t>
      </w:r>
      <w:r w:rsidRPr="008D0F6F">
        <w:rPr>
          <w:rFonts w:ascii="Arial" w:hAnsi="Arial" w:cs="Arial"/>
          <w:b/>
          <w:sz w:val="20"/>
          <w:szCs w:val="20"/>
        </w:rPr>
        <w:t xml:space="preserve">et dynamique </w:t>
      </w:r>
      <w:r w:rsidRPr="008D0F6F">
        <w:rPr>
          <w:rFonts w:ascii="Arial" w:hAnsi="Arial" w:cs="Arial"/>
          <w:sz w:val="20"/>
          <w:szCs w:val="20"/>
        </w:rPr>
        <w:t>! Votre mission consistera en grande partie à aller vers les autres et à vous intéresser à leurs initiatives.</w:t>
      </w:r>
    </w:p>
    <w:p w:rsidR="006555EE" w:rsidRDefault="006555EE" w:rsidP="006555EE">
      <w:pPr>
        <w:pStyle w:val="Paragraphedeliste"/>
        <w:widowControl w:val="0"/>
        <w:autoSpaceDE w:val="0"/>
        <w:autoSpaceDN w:val="0"/>
        <w:adjustRightInd w:val="0"/>
        <w:jc w:val="both"/>
        <w:rPr>
          <w:rFonts w:ascii="Arial" w:hAnsi="Arial" w:cs="Arial"/>
          <w:sz w:val="20"/>
          <w:szCs w:val="20"/>
        </w:rPr>
      </w:pPr>
    </w:p>
    <w:p w:rsidR="006555EE" w:rsidRDefault="006555EE" w:rsidP="00D535EC">
      <w:pPr>
        <w:pStyle w:val="Paragraphedeliste"/>
        <w:widowControl w:val="0"/>
        <w:numPr>
          <w:ilvl w:val="0"/>
          <w:numId w:val="7"/>
        </w:numPr>
        <w:autoSpaceDE w:val="0"/>
        <w:autoSpaceDN w:val="0"/>
        <w:adjustRightInd w:val="0"/>
        <w:jc w:val="both"/>
        <w:rPr>
          <w:rFonts w:ascii="Arial" w:hAnsi="Arial" w:cs="Arial"/>
          <w:sz w:val="20"/>
          <w:szCs w:val="20"/>
        </w:rPr>
      </w:pPr>
      <w:r w:rsidRPr="008D0F6F">
        <w:rPr>
          <w:rFonts w:ascii="Arial" w:hAnsi="Arial" w:cs="Arial"/>
          <w:b/>
          <w:bCs/>
          <w:sz w:val="20"/>
          <w:szCs w:val="20"/>
        </w:rPr>
        <w:t>Porter un intérêt à la vie associative, l’éducation populaire et la solidarité internationale</w:t>
      </w:r>
      <w:r w:rsidRPr="008D0F6F">
        <w:rPr>
          <w:rFonts w:ascii="Arial" w:hAnsi="Arial" w:cs="Arial"/>
          <w:sz w:val="20"/>
          <w:szCs w:val="20"/>
        </w:rPr>
        <w:t xml:space="preserve"> ! </w:t>
      </w:r>
    </w:p>
    <w:p w:rsidR="006555EE" w:rsidRPr="008D0F6F" w:rsidRDefault="006555EE" w:rsidP="006555EE">
      <w:pPr>
        <w:widowControl w:val="0"/>
        <w:autoSpaceDE w:val="0"/>
        <w:autoSpaceDN w:val="0"/>
        <w:adjustRightInd w:val="0"/>
        <w:jc w:val="both"/>
        <w:rPr>
          <w:rFonts w:ascii="Arial" w:hAnsi="Arial" w:cs="Arial"/>
          <w:sz w:val="20"/>
          <w:szCs w:val="20"/>
        </w:rPr>
      </w:pPr>
    </w:p>
    <w:p w:rsidR="006555EE" w:rsidRPr="00D535EC" w:rsidRDefault="006555EE" w:rsidP="006555EE">
      <w:pPr>
        <w:pStyle w:val="Paragraphedeliste"/>
        <w:widowControl w:val="0"/>
        <w:numPr>
          <w:ilvl w:val="0"/>
          <w:numId w:val="7"/>
        </w:numPr>
        <w:autoSpaceDE w:val="0"/>
        <w:autoSpaceDN w:val="0"/>
        <w:adjustRightInd w:val="0"/>
        <w:jc w:val="both"/>
        <w:rPr>
          <w:rFonts w:ascii="Arial" w:hAnsi="Arial" w:cs="Arial"/>
          <w:sz w:val="20"/>
          <w:szCs w:val="20"/>
        </w:rPr>
      </w:pPr>
      <w:r w:rsidRPr="00D535EC">
        <w:rPr>
          <w:rFonts w:ascii="Arial" w:hAnsi="Arial" w:cs="Arial"/>
          <w:b/>
          <w:sz w:val="20"/>
          <w:szCs w:val="20"/>
        </w:rPr>
        <w:t>Etre à l’aise avec un public de jeunes adultes (20-35 ans</w:t>
      </w:r>
      <w:r w:rsidR="00D535EC">
        <w:rPr>
          <w:rFonts w:ascii="Arial" w:hAnsi="Arial" w:cs="Arial"/>
          <w:b/>
          <w:sz w:val="20"/>
          <w:szCs w:val="20"/>
        </w:rPr>
        <w:t>)</w:t>
      </w:r>
    </w:p>
    <w:p w:rsidR="00D535EC" w:rsidRPr="00D535EC" w:rsidRDefault="00D535EC" w:rsidP="00D535EC">
      <w:pPr>
        <w:widowControl w:val="0"/>
        <w:autoSpaceDE w:val="0"/>
        <w:autoSpaceDN w:val="0"/>
        <w:adjustRightInd w:val="0"/>
        <w:jc w:val="both"/>
        <w:rPr>
          <w:rFonts w:ascii="Arial" w:hAnsi="Arial" w:cs="Arial"/>
          <w:sz w:val="20"/>
          <w:szCs w:val="20"/>
        </w:rPr>
      </w:pPr>
    </w:p>
    <w:p w:rsidR="006555EE" w:rsidRDefault="006555EE" w:rsidP="00D535EC">
      <w:pPr>
        <w:pStyle w:val="Paragraphedeliste"/>
        <w:widowControl w:val="0"/>
        <w:numPr>
          <w:ilvl w:val="0"/>
          <w:numId w:val="7"/>
        </w:numPr>
        <w:autoSpaceDE w:val="0"/>
        <w:autoSpaceDN w:val="0"/>
        <w:adjustRightInd w:val="0"/>
        <w:jc w:val="both"/>
        <w:rPr>
          <w:rFonts w:ascii="Arial" w:hAnsi="Arial" w:cs="Arial"/>
          <w:sz w:val="20"/>
          <w:szCs w:val="20"/>
        </w:rPr>
      </w:pPr>
      <w:r w:rsidRPr="008D0F6F">
        <w:rPr>
          <w:rFonts w:ascii="Arial" w:hAnsi="Arial" w:cs="Arial"/>
          <w:b/>
          <w:bCs/>
          <w:sz w:val="20"/>
          <w:szCs w:val="20"/>
        </w:rPr>
        <w:t>Avoir du temps</w:t>
      </w:r>
      <w:r w:rsidRPr="008D0F6F">
        <w:rPr>
          <w:rFonts w:ascii="Arial" w:hAnsi="Arial" w:cs="Arial"/>
          <w:sz w:val="20"/>
          <w:szCs w:val="20"/>
        </w:rPr>
        <w:t> :</w:t>
      </w:r>
      <w:r w:rsidRPr="008D0F6F">
        <w:rPr>
          <w:rFonts w:ascii="Arial" w:hAnsi="Arial" w:cs="Arial"/>
          <w:color w:val="000000"/>
          <w:sz w:val="20"/>
          <w:szCs w:val="20"/>
        </w:rPr>
        <w:t xml:space="preserve"> il s’agit d’une mission de 28 heures par semaine </w:t>
      </w:r>
      <w:r w:rsidRPr="008D0F6F">
        <w:rPr>
          <w:rFonts w:ascii="Arial" w:hAnsi="Arial" w:cs="Arial"/>
          <w:bCs/>
          <w:sz w:val="20"/>
          <w:szCs w:val="20"/>
        </w:rPr>
        <w:t xml:space="preserve">(dont certains soirs et week-ends), </w:t>
      </w:r>
      <w:r w:rsidRPr="008D0F6F">
        <w:rPr>
          <w:rFonts w:ascii="Arial" w:hAnsi="Arial" w:cs="Arial"/>
          <w:sz w:val="20"/>
          <w:szCs w:val="20"/>
        </w:rPr>
        <w:t xml:space="preserve">donc difficilement compatible avec des études en cours.  Plusieurs plages de congés et de récupérations sont prévues durant la période du volontariat. </w:t>
      </w:r>
    </w:p>
    <w:p w:rsidR="006555EE" w:rsidRPr="008D0F6F" w:rsidRDefault="006555EE" w:rsidP="006555EE">
      <w:pPr>
        <w:widowControl w:val="0"/>
        <w:autoSpaceDE w:val="0"/>
        <w:autoSpaceDN w:val="0"/>
        <w:adjustRightInd w:val="0"/>
        <w:jc w:val="both"/>
        <w:rPr>
          <w:rFonts w:ascii="Arial" w:hAnsi="Arial" w:cs="Arial"/>
          <w:sz w:val="20"/>
          <w:szCs w:val="20"/>
        </w:rPr>
      </w:pPr>
    </w:p>
    <w:p w:rsidR="006555EE" w:rsidRDefault="006555EE" w:rsidP="00D535EC">
      <w:pPr>
        <w:pStyle w:val="Paragraphedeliste"/>
        <w:widowControl w:val="0"/>
        <w:numPr>
          <w:ilvl w:val="0"/>
          <w:numId w:val="7"/>
        </w:numPr>
        <w:autoSpaceDE w:val="0"/>
        <w:autoSpaceDN w:val="0"/>
        <w:adjustRightInd w:val="0"/>
        <w:jc w:val="both"/>
        <w:rPr>
          <w:rFonts w:ascii="Arial" w:hAnsi="Arial" w:cs="Arial"/>
          <w:sz w:val="20"/>
          <w:szCs w:val="20"/>
        </w:rPr>
      </w:pPr>
      <w:r w:rsidRPr="008D0F6F">
        <w:rPr>
          <w:rFonts w:ascii="Arial" w:hAnsi="Arial" w:cs="Arial"/>
          <w:b/>
          <w:bCs/>
          <w:sz w:val="20"/>
          <w:szCs w:val="20"/>
        </w:rPr>
        <w:t>S’engager</w:t>
      </w:r>
      <w:r>
        <w:rPr>
          <w:rFonts w:ascii="Arial" w:hAnsi="Arial" w:cs="Arial"/>
          <w:sz w:val="20"/>
          <w:szCs w:val="20"/>
        </w:rPr>
        <w:t xml:space="preserve"> sur une période de 8</w:t>
      </w:r>
      <w:r w:rsidRPr="008D0F6F">
        <w:rPr>
          <w:rFonts w:ascii="Arial" w:hAnsi="Arial" w:cs="Arial"/>
          <w:sz w:val="20"/>
          <w:szCs w:val="20"/>
        </w:rPr>
        <w:t xml:space="preserve"> mois auprès d’Etudiants et Développement pour mener à bien cette mission. </w:t>
      </w:r>
    </w:p>
    <w:p w:rsidR="006555EE" w:rsidRPr="008D0F6F" w:rsidRDefault="006555EE" w:rsidP="006555EE">
      <w:pPr>
        <w:pStyle w:val="Paragraphedeliste"/>
        <w:rPr>
          <w:rFonts w:ascii="Arial" w:hAnsi="Arial" w:cs="Arial"/>
          <w:b/>
          <w:bCs/>
          <w:sz w:val="20"/>
          <w:szCs w:val="20"/>
        </w:rPr>
      </w:pPr>
    </w:p>
    <w:p w:rsidR="006555EE" w:rsidRPr="00986C84" w:rsidRDefault="006555EE" w:rsidP="00D535EC">
      <w:pPr>
        <w:pStyle w:val="Paragraphedeliste"/>
        <w:widowControl w:val="0"/>
        <w:numPr>
          <w:ilvl w:val="0"/>
          <w:numId w:val="7"/>
        </w:numPr>
        <w:autoSpaceDE w:val="0"/>
        <w:autoSpaceDN w:val="0"/>
        <w:adjustRightInd w:val="0"/>
        <w:jc w:val="both"/>
        <w:rPr>
          <w:rStyle w:val="Lienhypertexte"/>
          <w:rFonts w:ascii="Arial" w:hAnsi="Arial" w:cs="Arial"/>
          <w:color w:val="auto"/>
          <w:sz w:val="20"/>
          <w:szCs w:val="20"/>
          <w:u w:val="none"/>
        </w:rPr>
      </w:pPr>
      <w:r w:rsidRPr="008D0F6F">
        <w:rPr>
          <w:rFonts w:ascii="Arial" w:hAnsi="Arial" w:cs="Arial"/>
          <w:b/>
          <w:bCs/>
          <w:sz w:val="20"/>
          <w:szCs w:val="20"/>
        </w:rPr>
        <w:t>Avoir entre 18 et 25 ans</w:t>
      </w:r>
      <w:r w:rsidRPr="008D0F6F">
        <w:rPr>
          <w:rFonts w:ascii="Arial" w:hAnsi="Arial" w:cs="Arial"/>
          <w:sz w:val="20"/>
          <w:szCs w:val="20"/>
        </w:rPr>
        <w:t xml:space="preserve"> au moment de la signature du contrat.</w:t>
      </w:r>
    </w:p>
    <w:p w:rsidR="006555EE" w:rsidRDefault="006555EE" w:rsidP="006555EE">
      <w:pPr>
        <w:widowControl w:val="0"/>
        <w:autoSpaceDE w:val="0"/>
        <w:autoSpaceDN w:val="0"/>
        <w:adjustRightInd w:val="0"/>
        <w:jc w:val="both"/>
        <w:rPr>
          <w:rStyle w:val="Lienhypertexte"/>
          <w:rFonts w:ascii="Arial" w:hAnsi="Arial" w:cs="Arial"/>
          <w:sz w:val="20"/>
          <w:szCs w:val="20"/>
        </w:rPr>
      </w:pPr>
    </w:p>
    <w:p w:rsidR="006555EE" w:rsidRDefault="006555EE" w:rsidP="006555EE">
      <w:pPr>
        <w:widowControl w:val="0"/>
        <w:autoSpaceDE w:val="0"/>
        <w:autoSpaceDN w:val="0"/>
        <w:adjustRightInd w:val="0"/>
        <w:spacing w:before="120" w:after="240"/>
        <w:jc w:val="both"/>
        <w:outlineLvl w:val="0"/>
        <w:rPr>
          <w:rFonts w:ascii="Arial" w:hAnsi="Arial" w:cs="Arial"/>
          <w:sz w:val="20"/>
          <w:szCs w:val="20"/>
        </w:rPr>
      </w:pPr>
      <w:r>
        <w:rPr>
          <w:rFonts w:ascii="Arial" w:hAnsi="Arial" w:cs="Arial"/>
          <w:b/>
          <w:bCs/>
          <w:color w:val="FF6600"/>
          <w:sz w:val="20"/>
          <w:szCs w:val="20"/>
        </w:rPr>
        <w:t>CONDITIONS</w:t>
      </w:r>
      <w:r>
        <w:rPr>
          <w:rFonts w:ascii="Arial" w:hAnsi="Arial" w:cs="Arial"/>
          <w:b/>
          <w:bCs/>
          <w:color w:val="FF6600"/>
          <w:sz w:val="20"/>
          <w:szCs w:val="20"/>
        </w:rPr>
        <w:br/>
      </w:r>
      <w:r>
        <w:rPr>
          <w:rFonts w:ascii="Arial" w:hAnsi="Arial" w:cs="Arial"/>
          <w:b/>
          <w:bCs/>
          <w:color w:val="FF6600"/>
          <w:sz w:val="20"/>
          <w:szCs w:val="20"/>
        </w:rPr>
        <w:br/>
      </w:r>
      <w:r w:rsidRPr="008D0F6F">
        <w:rPr>
          <w:rFonts w:ascii="Arial" w:hAnsi="Arial" w:cs="Arial"/>
          <w:sz w:val="20"/>
          <w:szCs w:val="20"/>
        </w:rPr>
        <w:t>Mission basée dans les locaux d’E&amp;D au 27 rue Léon Loiseau, 93100 Montreuil.</w:t>
      </w:r>
    </w:p>
    <w:p w:rsidR="006555EE" w:rsidRDefault="006555EE" w:rsidP="006555EE">
      <w:pPr>
        <w:pStyle w:val="NormalWeb"/>
        <w:shd w:val="clear" w:color="auto" w:fill="FFFFFF"/>
        <w:spacing w:before="0" w:beforeAutospacing="0" w:after="0" w:afterAutospacing="0" w:line="240" w:lineRule="atLeast"/>
        <w:jc w:val="both"/>
        <w:rPr>
          <w:rFonts w:ascii="Arial" w:hAnsi="Arial" w:cs="Arial"/>
          <w:sz w:val="20"/>
          <w:szCs w:val="20"/>
        </w:rPr>
      </w:pPr>
      <w:r w:rsidRPr="008D0F6F">
        <w:rPr>
          <w:rFonts w:ascii="Arial" w:hAnsi="Arial" w:cs="Arial"/>
          <w:sz w:val="20"/>
          <w:szCs w:val="20"/>
        </w:rPr>
        <w:t>Horaires de travail : du</w:t>
      </w:r>
      <w:r>
        <w:rPr>
          <w:rFonts w:ascii="Arial" w:hAnsi="Arial" w:cs="Arial"/>
          <w:sz w:val="20"/>
          <w:szCs w:val="20"/>
        </w:rPr>
        <w:t xml:space="preserve"> mardi au vendredi de 10h à 18h + certains soirs et weekends (avec principe de récupération).</w:t>
      </w:r>
    </w:p>
    <w:p w:rsidR="006555EE" w:rsidRDefault="006555EE" w:rsidP="006555EE">
      <w:pPr>
        <w:pStyle w:val="NormalWeb"/>
        <w:shd w:val="clear" w:color="auto" w:fill="FFFFFF"/>
        <w:spacing w:before="0" w:beforeAutospacing="0" w:after="0" w:afterAutospacing="0" w:line="240" w:lineRule="atLeast"/>
        <w:jc w:val="both"/>
        <w:rPr>
          <w:rFonts w:ascii="Arial" w:hAnsi="Arial" w:cs="Arial"/>
          <w:sz w:val="20"/>
          <w:szCs w:val="20"/>
        </w:rPr>
      </w:pPr>
      <w:r>
        <w:rPr>
          <w:rFonts w:ascii="Arial" w:hAnsi="Arial" w:cs="Arial"/>
          <w:sz w:val="20"/>
          <w:szCs w:val="20"/>
        </w:rPr>
        <w:br/>
        <w:t>Indemnité</w:t>
      </w:r>
      <w:r w:rsidRPr="00870927">
        <w:rPr>
          <w:rFonts w:ascii="Arial" w:hAnsi="Arial" w:cs="Arial"/>
          <w:sz w:val="20"/>
          <w:szCs w:val="20"/>
        </w:rPr>
        <w:t xml:space="preserve"> mensuelle de </w:t>
      </w:r>
      <w:r w:rsidRPr="004B0C36">
        <w:rPr>
          <w:rFonts w:ascii="Arial" w:hAnsi="Arial" w:cs="Arial"/>
          <w:b/>
          <w:color w:val="3D3C40"/>
          <w:sz w:val="20"/>
          <w:szCs w:val="20"/>
        </w:rPr>
        <w:t>580,62</w:t>
      </w:r>
      <w:r>
        <w:rPr>
          <w:rFonts w:ascii="Arial" w:hAnsi="Arial" w:cs="Arial"/>
          <w:color w:val="3D3C40"/>
          <w:sz w:val="20"/>
          <w:szCs w:val="20"/>
        </w:rPr>
        <w:t xml:space="preserve"> </w:t>
      </w:r>
      <w:r w:rsidRPr="00943DD9">
        <w:rPr>
          <w:rFonts w:ascii="Arial" w:hAnsi="Arial" w:cs="Arial"/>
          <w:b/>
          <w:bCs/>
          <w:sz w:val="20"/>
          <w:szCs w:val="20"/>
        </w:rPr>
        <w:t xml:space="preserve">EUROS PAR MOIS </w:t>
      </w:r>
      <w:r>
        <w:rPr>
          <w:rFonts w:ascii="Arial" w:hAnsi="Arial" w:cs="Arial"/>
          <w:bCs/>
          <w:i/>
          <w:sz w:val="18"/>
          <w:szCs w:val="20"/>
        </w:rPr>
        <w:t>(au 11 juin</w:t>
      </w:r>
      <w:r w:rsidRPr="00943DD9">
        <w:rPr>
          <w:rFonts w:ascii="Arial" w:hAnsi="Arial" w:cs="Arial"/>
          <w:bCs/>
          <w:i/>
          <w:sz w:val="18"/>
          <w:szCs w:val="20"/>
        </w:rPr>
        <w:t xml:space="preserve"> </w:t>
      </w:r>
      <w:r>
        <w:rPr>
          <w:rFonts w:ascii="Arial" w:hAnsi="Arial" w:cs="Arial"/>
          <w:bCs/>
          <w:i/>
          <w:sz w:val="18"/>
          <w:szCs w:val="20"/>
        </w:rPr>
        <w:t>2018</w:t>
      </w:r>
      <w:r w:rsidRPr="00943DD9">
        <w:rPr>
          <w:rFonts w:ascii="Arial" w:hAnsi="Arial" w:cs="Arial"/>
          <w:bCs/>
          <w:i/>
          <w:sz w:val="18"/>
          <w:szCs w:val="20"/>
        </w:rPr>
        <w:t>)</w:t>
      </w:r>
      <w:r w:rsidRPr="00943DD9">
        <w:rPr>
          <w:rFonts w:ascii="Arial" w:hAnsi="Arial" w:cs="Arial"/>
          <w:i/>
          <w:sz w:val="18"/>
          <w:szCs w:val="20"/>
        </w:rPr>
        <w:t xml:space="preserve"> </w:t>
      </w:r>
      <w:r>
        <w:rPr>
          <w:rFonts w:ascii="Arial" w:hAnsi="Arial" w:cs="Arial"/>
          <w:i/>
          <w:sz w:val="18"/>
          <w:szCs w:val="20"/>
        </w:rPr>
        <w:t>+</w:t>
      </w:r>
      <w:r w:rsidRPr="00870927">
        <w:rPr>
          <w:rFonts w:ascii="Arial" w:hAnsi="Arial" w:cs="Arial"/>
          <w:sz w:val="20"/>
          <w:szCs w:val="20"/>
        </w:rPr>
        <w:t xml:space="preserve"> 100% de la carte de transport </w:t>
      </w:r>
      <w:r>
        <w:rPr>
          <w:rFonts w:ascii="Arial" w:hAnsi="Arial" w:cs="Arial"/>
          <w:sz w:val="20"/>
          <w:szCs w:val="20"/>
        </w:rPr>
        <w:t xml:space="preserve">en commun pris en charge. </w:t>
      </w:r>
    </w:p>
    <w:p w:rsidR="006555EE" w:rsidRDefault="006555EE" w:rsidP="006555EE">
      <w:pPr>
        <w:widowControl w:val="0"/>
        <w:autoSpaceDE w:val="0"/>
        <w:autoSpaceDN w:val="0"/>
        <w:adjustRightInd w:val="0"/>
        <w:spacing w:before="120" w:after="240"/>
        <w:jc w:val="both"/>
        <w:outlineLvl w:val="0"/>
        <w:rPr>
          <w:rFonts w:ascii="Arial" w:hAnsi="Arial" w:cs="Arial"/>
          <w:b/>
          <w:bCs/>
          <w:color w:val="FF6600"/>
          <w:sz w:val="20"/>
          <w:szCs w:val="20"/>
        </w:rPr>
      </w:pPr>
      <w:r>
        <w:rPr>
          <w:rFonts w:ascii="Arial" w:hAnsi="Arial" w:cs="Arial"/>
          <w:sz w:val="20"/>
          <w:szCs w:val="20"/>
        </w:rPr>
        <w:t>2 jours de congés payés par mois.</w:t>
      </w:r>
    </w:p>
    <w:p w:rsidR="006555EE" w:rsidRDefault="006555EE" w:rsidP="006555EE">
      <w:pPr>
        <w:pStyle w:val="NormalWeb"/>
        <w:shd w:val="clear" w:color="auto" w:fill="FFFFFF"/>
        <w:spacing w:before="0" w:beforeAutospacing="0" w:after="0" w:afterAutospacing="0" w:line="240" w:lineRule="atLeast"/>
        <w:jc w:val="both"/>
        <w:rPr>
          <w:rFonts w:ascii="Arial" w:hAnsi="Arial" w:cs="Arial"/>
          <w:sz w:val="20"/>
          <w:szCs w:val="20"/>
        </w:rPr>
      </w:pPr>
      <w:r w:rsidRPr="008D0F6F">
        <w:rPr>
          <w:rFonts w:ascii="Arial" w:hAnsi="Arial" w:cs="Arial"/>
          <w:sz w:val="20"/>
          <w:szCs w:val="20"/>
        </w:rPr>
        <w:t xml:space="preserve">Des déplacements dans différentes villes universitaires françaises sont à prévoir pour des journées </w:t>
      </w:r>
      <w:r>
        <w:rPr>
          <w:rFonts w:ascii="Arial" w:hAnsi="Arial" w:cs="Arial"/>
          <w:sz w:val="20"/>
          <w:szCs w:val="20"/>
        </w:rPr>
        <w:t xml:space="preserve">ou weekends </w:t>
      </w:r>
      <w:r w:rsidRPr="008D0F6F">
        <w:rPr>
          <w:rFonts w:ascii="Arial" w:hAnsi="Arial" w:cs="Arial"/>
          <w:sz w:val="20"/>
          <w:szCs w:val="20"/>
        </w:rPr>
        <w:t xml:space="preserve">de rencontres inter-associatives (frais de déplacement et d’hébergement pris en charge). </w:t>
      </w:r>
      <w:r>
        <w:rPr>
          <w:rFonts w:ascii="Arial" w:hAnsi="Arial" w:cs="Arial"/>
          <w:sz w:val="20"/>
          <w:szCs w:val="20"/>
        </w:rPr>
        <w:br/>
      </w:r>
      <w:r>
        <w:rPr>
          <w:rFonts w:ascii="Arial" w:hAnsi="Arial" w:cs="Arial"/>
          <w:sz w:val="20"/>
          <w:szCs w:val="20"/>
        </w:rPr>
        <w:br/>
      </w:r>
      <w:r w:rsidRPr="00870927">
        <w:rPr>
          <w:rFonts w:ascii="Arial" w:hAnsi="Arial" w:cs="Arial"/>
          <w:sz w:val="20"/>
          <w:szCs w:val="20"/>
        </w:rPr>
        <w:t>Le</w:t>
      </w:r>
      <w:r>
        <w:rPr>
          <w:rFonts w:ascii="Arial" w:hAnsi="Arial" w:cs="Arial"/>
          <w:sz w:val="20"/>
          <w:szCs w:val="20"/>
        </w:rPr>
        <w:t xml:space="preserve"> ou la</w:t>
      </w:r>
      <w:r w:rsidRPr="00870927">
        <w:rPr>
          <w:rFonts w:ascii="Arial" w:hAnsi="Arial" w:cs="Arial"/>
          <w:sz w:val="20"/>
          <w:szCs w:val="20"/>
        </w:rPr>
        <w:t xml:space="preserve"> volontaire a le droit d’exercer d’autres activités rémunérées pendant son volontariat.</w:t>
      </w:r>
    </w:p>
    <w:p w:rsidR="006555EE" w:rsidRPr="00B84A4E" w:rsidRDefault="006555EE" w:rsidP="006555EE">
      <w:pPr>
        <w:pStyle w:val="NormalWeb"/>
        <w:shd w:val="clear" w:color="auto" w:fill="FFFFFF"/>
        <w:spacing w:before="0" w:beforeAutospacing="0" w:after="0" w:afterAutospacing="0" w:line="240" w:lineRule="atLeast"/>
        <w:jc w:val="both"/>
        <w:rPr>
          <w:rFonts w:ascii="Arial" w:hAnsi="Arial" w:cs="Arial"/>
          <w:sz w:val="20"/>
          <w:szCs w:val="20"/>
        </w:rPr>
      </w:pPr>
    </w:p>
    <w:p w:rsidR="00986C84" w:rsidRPr="00986C84" w:rsidRDefault="00986C84" w:rsidP="00D535EC">
      <w:pPr>
        <w:widowControl w:val="0"/>
        <w:autoSpaceDE w:val="0"/>
        <w:autoSpaceDN w:val="0"/>
        <w:adjustRightInd w:val="0"/>
        <w:spacing w:before="120" w:after="240"/>
        <w:outlineLvl w:val="0"/>
        <w:rPr>
          <w:rFonts w:ascii="Arial" w:hAnsi="Arial" w:cs="Arial"/>
          <w:b/>
          <w:bCs/>
          <w:color w:val="FF6600"/>
          <w:sz w:val="20"/>
          <w:szCs w:val="20"/>
        </w:rPr>
      </w:pPr>
      <w:r w:rsidRPr="00870927">
        <w:rPr>
          <w:rFonts w:ascii="Arial" w:hAnsi="Arial" w:cs="Arial"/>
          <w:b/>
          <w:bCs/>
          <w:color w:val="FF6600"/>
          <w:sz w:val="20"/>
          <w:szCs w:val="20"/>
        </w:rPr>
        <w:t>VOUS AVEZ ENCORE DES QUESTIONS ? VOUS ÊTES INTÉRESSÉ</w:t>
      </w:r>
      <w:r>
        <w:rPr>
          <w:rFonts w:ascii="Arial" w:hAnsi="Arial" w:cs="Arial"/>
          <w:b/>
          <w:bCs/>
          <w:color w:val="FF6600"/>
          <w:sz w:val="20"/>
          <w:szCs w:val="20"/>
        </w:rPr>
        <w:t>·E</w:t>
      </w:r>
      <w:r w:rsidRPr="00870927">
        <w:rPr>
          <w:rFonts w:ascii="Arial" w:hAnsi="Arial" w:cs="Arial"/>
          <w:b/>
          <w:bCs/>
          <w:color w:val="FF6600"/>
          <w:sz w:val="20"/>
          <w:szCs w:val="20"/>
        </w:rPr>
        <w:t xml:space="preserve"> ?</w:t>
      </w:r>
      <w:r>
        <w:rPr>
          <w:rFonts w:ascii="Arial" w:hAnsi="Arial" w:cs="Arial"/>
          <w:b/>
          <w:bCs/>
          <w:color w:val="FF6600"/>
          <w:sz w:val="20"/>
          <w:szCs w:val="20"/>
        </w:rPr>
        <w:br/>
      </w:r>
      <w:r>
        <w:rPr>
          <w:rFonts w:ascii="Arial" w:hAnsi="Arial" w:cs="Arial"/>
          <w:sz w:val="20"/>
          <w:szCs w:val="20"/>
        </w:rPr>
        <w:br/>
        <w:t>Env</w:t>
      </w:r>
      <w:r>
        <w:rPr>
          <w:rFonts w:ascii="Arial" w:hAnsi="Arial" w:cs="Arial"/>
          <w:sz w:val="20"/>
          <w:szCs w:val="20"/>
        </w:rPr>
        <w:t>oyez un CV aux adresses ci-dessou</w:t>
      </w:r>
      <w:r>
        <w:rPr>
          <w:rFonts w:ascii="Arial" w:hAnsi="Arial" w:cs="Arial"/>
          <w:sz w:val="20"/>
          <w:szCs w:val="20"/>
        </w:rPr>
        <w:t xml:space="preserve">s, et remplissez </w:t>
      </w:r>
      <w:hyperlink r:id="rId8" w:history="1">
        <w:r w:rsidRPr="00FA266B">
          <w:rPr>
            <w:rStyle w:val="Lienhypertexte"/>
            <w:rFonts w:ascii="Arial" w:hAnsi="Arial" w:cs="Arial"/>
            <w:sz w:val="20"/>
            <w:szCs w:val="20"/>
          </w:rPr>
          <w:t>le formulaire de candidature</w:t>
        </w:r>
      </w:hyperlink>
      <w:r w:rsidR="00D535EC">
        <w:rPr>
          <w:rFonts w:ascii="Arial" w:hAnsi="Arial" w:cs="Arial"/>
          <w:sz w:val="20"/>
          <w:szCs w:val="20"/>
        </w:rPr>
        <w:t xml:space="preserve"> : </w:t>
      </w:r>
      <w:bookmarkStart w:id="0" w:name="_GoBack"/>
      <w:bookmarkEnd w:id="0"/>
    </w:p>
    <w:p w:rsidR="006555EE" w:rsidRPr="00FA266B" w:rsidRDefault="006555EE" w:rsidP="006555EE">
      <w:pPr>
        <w:pStyle w:val="Paragraphedeliste"/>
        <w:widowControl w:val="0"/>
        <w:numPr>
          <w:ilvl w:val="0"/>
          <w:numId w:val="4"/>
        </w:numPr>
        <w:autoSpaceDE w:val="0"/>
        <w:autoSpaceDN w:val="0"/>
        <w:adjustRightInd w:val="0"/>
        <w:spacing w:after="120"/>
        <w:ind w:left="714" w:hanging="357"/>
        <w:contextualSpacing w:val="0"/>
        <w:outlineLvl w:val="0"/>
        <w:rPr>
          <w:rFonts w:ascii="Arial" w:hAnsi="Arial" w:cs="Arial"/>
          <w:sz w:val="20"/>
          <w:szCs w:val="20"/>
        </w:rPr>
      </w:pPr>
      <w:r w:rsidRPr="00FA266B">
        <w:rPr>
          <w:rFonts w:ascii="Arial" w:hAnsi="Arial" w:cs="Arial"/>
          <w:b/>
          <w:bCs/>
          <w:sz w:val="20"/>
          <w:szCs w:val="20"/>
        </w:rPr>
        <w:t xml:space="preserve">Louise Bouyer, </w:t>
      </w:r>
      <w:r>
        <w:rPr>
          <w:rFonts w:ascii="Arial" w:hAnsi="Arial" w:cs="Arial"/>
          <w:b/>
          <w:bCs/>
          <w:sz w:val="20"/>
          <w:szCs w:val="20"/>
        </w:rPr>
        <w:t>C</w:t>
      </w:r>
      <w:r w:rsidRPr="00FA266B">
        <w:rPr>
          <w:rFonts w:ascii="Arial" w:hAnsi="Arial" w:cs="Arial"/>
          <w:b/>
          <w:bCs/>
          <w:sz w:val="20"/>
          <w:szCs w:val="20"/>
        </w:rPr>
        <w:t>hargée de mission, référente animation régionale </w:t>
      </w:r>
      <w:r w:rsidRPr="00FA266B">
        <w:rPr>
          <w:rFonts w:ascii="Arial" w:hAnsi="Arial" w:cs="Arial"/>
          <w:sz w:val="20"/>
          <w:szCs w:val="20"/>
        </w:rPr>
        <w:t xml:space="preserve">au </w:t>
      </w:r>
      <w:r w:rsidR="00986C84">
        <w:rPr>
          <w:rFonts w:ascii="Arial" w:hAnsi="Arial" w:cs="Arial"/>
          <w:sz w:val="20"/>
          <w:szCs w:val="20"/>
        </w:rPr>
        <w:t>06. 85.60.00.15</w:t>
      </w:r>
      <w:r w:rsidR="00D535EC">
        <w:rPr>
          <w:rFonts w:ascii="Arial" w:hAnsi="Arial" w:cs="Arial"/>
          <w:sz w:val="20"/>
          <w:szCs w:val="20"/>
        </w:rPr>
        <w:t xml:space="preserve"> </w:t>
      </w:r>
      <w:r w:rsidRPr="00FA266B">
        <w:rPr>
          <w:rFonts w:ascii="Arial" w:hAnsi="Arial" w:cs="Arial"/>
          <w:sz w:val="20"/>
          <w:szCs w:val="20"/>
        </w:rPr>
        <w:t xml:space="preserve">ou par e-mail : </w:t>
      </w:r>
      <w:hyperlink r:id="rId9" w:history="1">
        <w:r w:rsidRPr="00FA266B">
          <w:rPr>
            <w:rStyle w:val="Lienhypertexte"/>
            <w:rFonts w:ascii="Arial" w:hAnsi="Arial" w:cs="Arial"/>
            <w:sz w:val="20"/>
            <w:szCs w:val="20"/>
          </w:rPr>
          <w:t>lbouyer@etudiantsetdeveloppement.org</w:t>
        </w:r>
      </w:hyperlink>
      <w:r w:rsidRPr="00FA266B">
        <w:rPr>
          <w:rFonts w:ascii="Arial" w:hAnsi="Arial" w:cs="Arial"/>
        </w:rPr>
        <w:t xml:space="preserve">. </w:t>
      </w:r>
    </w:p>
    <w:p w:rsidR="006555EE" w:rsidRDefault="006555EE" w:rsidP="006555EE">
      <w:pPr>
        <w:widowControl w:val="0"/>
        <w:autoSpaceDE w:val="0"/>
        <w:autoSpaceDN w:val="0"/>
        <w:adjustRightInd w:val="0"/>
        <w:jc w:val="both"/>
        <w:rPr>
          <w:rFonts w:ascii="Arial" w:hAnsi="Arial" w:cs="Arial"/>
          <w:sz w:val="20"/>
          <w:szCs w:val="20"/>
        </w:rPr>
      </w:pPr>
    </w:p>
    <w:p w:rsidR="00475369" w:rsidRDefault="00475369"/>
    <w:sectPr w:rsidR="00475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C39"/>
    <w:multiLevelType w:val="hybridMultilevel"/>
    <w:tmpl w:val="F80C8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74BB6"/>
    <w:multiLevelType w:val="hybridMultilevel"/>
    <w:tmpl w:val="70585A18"/>
    <w:lvl w:ilvl="0" w:tplc="FF504F36">
      <w:numFmt w:val="bullet"/>
      <w:lvlText w:val=""/>
      <w:lvlJc w:val="left"/>
      <w:pPr>
        <w:ind w:left="720" w:hanging="360"/>
      </w:pPr>
      <w:rPr>
        <w:rFonts w:ascii="Wingdings" w:eastAsia="Times New Roman" w:hAnsi="Wingdings" w:cs="Arial" w:hint="default"/>
      </w:rPr>
    </w:lvl>
    <w:lvl w:ilvl="1" w:tplc="C4EE5F38">
      <w:start w:val="1"/>
      <w:numFmt w:val="bullet"/>
      <w:lvlText w:val=""/>
      <w:lvlJc w:val="left"/>
      <w:pPr>
        <w:ind w:left="510" w:hanging="283"/>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ED22E1"/>
    <w:multiLevelType w:val="hybridMultilevel"/>
    <w:tmpl w:val="8118D960"/>
    <w:lvl w:ilvl="0" w:tplc="783CF3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B704D1"/>
    <w:multiLevelType w:val="hybridMultilevel"/>
    <w:tmpl w:val="AFBC5150"/>
    <w:lvl w:ilvl="0" w:tplc="783CF320">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B822507"/>
    <w:multiLevelType w:val="hybridMultilevel"/>
    <w:tmpl w:val="57280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6E3006"/>
    <w:multiLevelType w:val="hybridMultilevel"/>
    <w:tmpl w:val="4D3683EA"/>
    <w:lvl w:ilvl="0" w:tplc="98D6E18C">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2A2ACC"/>
    <w:multiLevelType w:val="hybridMultilevel"/>
    <w:tmpl w:val="2438BC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EE"/>
    <w:rsid w:val="000D49C9"/>
    <w:rsid w:val="00475369"/>
    <w:rsid w:val="005527FB"/>
    <w:rsid w:val="006555EE"/>
    <w:rsid w:val="00986C84"/>
    <w:rsid w:val="00D535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D42F1B"/>
  <w15:chartTrackingRefBased/>
  <w15:docId w15:val="{F1A89703-6C06-49B2-9473-CC3CBF90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5E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555EE"/>
    <w:pPr>
      <w:spacing w:before="100" w:beforeAutospacing="1" w:after="100" w:afterAutospacing="1"/>
    </w:pPr>
  </w:style>
  <w:style w:type="character" w:styleId="lev">
    <w:name w:val="Strong"/>
    <w:basedOn w:val="Policepardfaut"/>
    <w:qFormat/>
    <w:rsid w:val="006555EE"/>
    <w:rPr>
      <w:b/>
      <w:bCs/>
    </w:rPr>
  </w:style>
  <w:style w:type="character" w:styleId="Lienhypertexte">
    <w:name w:val="Hyperlink"/>
    <w:basedOn w:val="Policepardfaut"/>
    <w:rsid w:val="006555EE"/>
    <w:rPr>
      <w:rFonts w:cs="Times New Roman"/>
      <w:color w:val="0000FF"/>
      <w:u w:val="single"/>
    </w:rPr>
  </w:style>
  <w:style w:type="paragraph" w:styleId="Paragraphedeliste">
    <w:name w:val="List Paragraph"/>
    <w:basedOn w:val="Normal"/>
    <w:uiPriority w:val="34"/>
    <w:qFormat/>
    <w:rsid w:val="006555EE"/>
    <w:pPr>
      <w:ind w:left="720"/>
      <w:contextualSpacing/>
    </w:pPr>
  </w:style>
  <w:style w:type="character" w:styleId="Lienhypertextesuivivisit">
    <w:name w:val="FollowedHyperlink"/>
    <w:basedOn w:val="Policepardfaut"/>
    <w:uiPriority w:val="99"/>
    <w:semiHidden/>
    <w:unhideWhenUsed/>
    <w:rsid w:val="00D53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animafac.net/index.php/431814?newtest=Y&amp;lang=fr" TargetMode="External"/><Relationship Id="rId3" Type="http://schemas.openxmlformats.org/officeDocument/2006/relationships/settings" Target="settings.xml"/><Relationship Id="rId7" Type="http://schemas.openxmlformats.org/officeDocument/2006/relationships/hyperlink" Target="https://forms.animafac.net/index.php/431814?newtest=Y&amp;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ouyer@etudiantsetdeveloppemen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bouyer@etudiantsetdeveloppemen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Chettouh</dc:creator>
  <cp:keywords/>
  <dc:description/>
  <cp:lastModifiedBy>Amina Chettouh</cp:lastModifiedBy>
  <cp:revision>1</cp:revision>
  <dcterms:created xsi:type="dcterms:W3CDTF">2018-10-29T13:48:00Z</dcterms:created>
  <dcterms:modified xsi:type="dcterms:W3CDTF">2018-10-29T14:46:00Z</dcterms:modified>
</cp:coreProperties>
</file>